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pPr>
        <w:numPr>
          <w:ilvl w:val="0"/>
          <w:numId w:val="9"/>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pPr>
        <w:numPr>
          <w:ilvl w:val="0"/>
          <w:numId w:val="9"/>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pPr>
        <w:numPr>
          <w:ilvl w:val="0"/>
          <w:numId w:val="9"/>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pPr>
        <w:numPr>
          <w:ilvl w:val="0"/>
          <w:numId w:val="10"/>
        </w:numPr>
        <w:rPr>
          <w:sz w:val="24"/>
          <w:szCs w:val="24"/>
        </w:rPr>
      </w:pPr>
      <w:r w:rsidRPr="00DB27FC">
        <w:rPr>
          <w:sz w:val="24"/>
          <w:szCs w:val="24"/>
        </w:rPr>
        <w:t>Combine data from multiple files into one query.</w:t>
      </w:r>
    </w:p>
    <w:p w14:paraId="323212D1" w14:textId="77777777" w:rsidR="00DB27FC" w:rsidRPr="00DB27FC" w:rsidRDefault="00DB27FC">
      <w:pPr>
        <w:numPr>
          <w:ilvl w:val="0"/>
          <w:numId w:val="10"/>
        </w:numPr>
        <w:rPr>
          <w:sz w:val="24"/>
          <w:szCs w:val="24"/>
        </w:rPr>
      </w:pPr>
      <w:r w:rsidRPr="00DB27FC">
        <w:rPr>
          <w:sz w:val="24"/>
          <w:szCs w:val="24"/>
        </w:rPr>
        <w:t>Apply consistent transformations across all files.</w:t>
      </w:r>
    </w:p>
    <w:p w14:paraId="4608B10B" w14:textId="77777777" w:rsidR="00DB27FC" w:rsidRPr="00DB27FC" w:rsidRDefault="00DB27FC">
      <w:pPr>
        <w:numPr>
          <w:ilvl w:val="0"/>
          <w:numId w:val="10"/>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pPr>
        <w:numPr>
          <w:ilvl w:val="0"/>
          <w:numId w:val="11"/>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pPr>
        <w:numPr>
          <w:ilvl w:val="0"/>
          <w:numId w:val="11"/>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pPr>
        <w:numPr>
          <w:ilvl w:val="0"/>
          <w:numId w:val="11"/>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pPr>
        <w:numPr>
          <w:ilvl w:val="0"/>
          <w:numId w:val="11"/>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pPr>
        <w:numPr>
          <w:ilvl w:val="0"/>
          <w:numId w:val="12"/>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pPr>
        <w:numPr>
          <w:ilvl w:val="0"/>
          <w:numId w:val="12"/>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pPr>
        <w:numPr>
          <w:ilvl w:val="0"/>
          <w:numId w:val="12"/>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pPr>
        <w:numPr>
          <w:ilvl w:val="0"/>
          <w:numId w:val="13"/>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pPr>
        <w:numPr>
          <w:ilvl w:val="0"/>
          <w:numId w:val="13"/>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pPr>
        <w:numPr>
          <w:ilvl w:val="0"/>
          <w:numId w:val="13"/>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pPr>
        <w:numPr>
          <w:ilvl w:val="1"/>
          <w:numId w:val="14"/>
        </w:numPr>
        <w:rPr>
          <w:sz w:val="24"/>
          <w:szCs w:val="24"/>
        </w:rPr>
      </w:pPr>
      <w:r w:rsidRPr="00F7597A">
        <w:rPr>
          <w:sz w:val="24"/>
          <w:szCs w:val="24"/>
        </w:rPr>
        <w:t>Go to the Power Query editor.</w:t>
      </w:r>
    </w:p>
    <w:p w14:paraId="0E29E208" w14:textId="77777777" w:rsidR="00F7597A" w:rsidRPr="00F7597A" w:rsidRDefault="00F7597A">
      <w:pPr>
        <w:numPr>
          <w:ilvl w:val="1"/>
          <w:numId w:val="15"/>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pPr>
        <w:numPr>
          <w:ilvl w:val="1"/>
          <w:numId w:val="16"/>
        </w:numPr>
        <w:rPr>
          <w:sz w:val="24"/>
          <w:szCs w:val="24"/>
        </w:rPr>
      </w:pPr>
      <w:r w:rsidRPr="00F7597A">
        <w:rPr>
          <w:sz w:val="24"/>
          <w:szCs w:val="24"/>
        </w:rPr>
        <w:t>Click on the "Combine" menu and choose "Append".</w:t>
      </w:r>
    </w:p>
    <w:p w14:paraId="2955F246" w14:textId="77777777" w:rsidR="00F7597A" w:rsidRPr="00F7597A" w:rsidRDefault="00F7597A">
      <w:pPr>
        <w:numPr>
          <w:ilvl w:val="1"/>
          <w:numId w:val="17"/>
        </w:numPr>
        <w:rPr>
          <w:sz w:val="24"/>
          <w:szCs w:val="24"/>
        </w:rPr>
      </w:pPr>
      <w:r w:rsidRPr="00F7597A">
        <w:rPr>
          <w:sz w:val="24"/>
          <w:szCs w:val="24"/>
        </w:rPr>
        <w:t>Select "Append as new" to create a new query.</w:t>
      </w:r>
    </w:p>
    <w:p w14:paraId="613C2F49" w14:textId="77777777" w:rsidR="00F7597A" w:rsidRPr="00F7597A" w:rsidRDefault="00F7597A">
      <w:pPr>
        <w:numPr>
          <w:ilvl w:val="1"/>
          <w:numId w:val="18"/>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pPr>
        <w:numPr>
          <w:ilvl w:val="0"/>
          <w:numId w:val="13"/>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pPr>
        <w:numPr>
          <w:ilvl w:val="0"/>
          <w:numId w:val="13"/>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pPr>
        <w:numPr>
          <w:ilvl w:val="0"/>
          <w:numId w:val="13"/>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pPr>
        <w:numPr>
          <w:ilvl w:val="0"/>
          <w:numId w:val="13"/>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pPr>
        <w:numPr>
          <w:ilvl w:val="0"/>
          <w:numId w:val="13"/>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pPr>
        <w:numPr>
          <w:ilvl w:val="0"/>
          <w:numId w:val="19"/>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pPr>
        <w:numPr>
          <w:ilvl w:val="0"/>
          <w:numId w:val="20"/>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pPr>
        <w:numPr>
          <w:ilvl w:val="0"/>
          <w:numId w:val="20"/>
        </w:numPr>
        <w:rPr>
          <w:sz w:val="24"/>
          <w:szCs w:val="24"/>
        </w:rPr>
      </w:pPr>
      <w:r w:rsidRPr="003403B2">
        <w:rPr>
          <w:sz w:val="24"/>
          <w:szCs w:val="24"/>
        </w:rPr>
        <w:t>Go to the Add Column tab.</w:t>
      </w:r>
    </w:p>
    <w:p w14:paraId="0F50A2A0" w14:textId="77777777" w:rsidR="003403B2" w:rsidRDefault="003403B2">
      <w:pPr>
        <w:numPr>
          <w:ilvl w:val="0"/>
          <w:numId w:val="20"/>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pPr>
        <w:numPr>
          <w:ilvl w:val="0"/>
          <w:numId w:val="21"/>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pPr>
        <w:numPr>
          <w:ilvl w:val="0"/>
          <w:numId w:val="21"/>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pPr>
        <w:numPr>
          <w:ilvl w:val="0"/>
          <w:numId w:val="2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pPr>
        <w:numPr>
          <w:ilvl w:val="0"/>
          <w:numId w:val="21"/>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pPr>
        <w:numPr>
          <w:ilvl w:val="0"/>
          <w:numId w:val="22"/>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pPr>
        <w:numPr>
          <w:ilvl w:val="0"/>
          <w:numId w:val="22"/>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pPr>
        <w:numPr>
          <w:ilvl w:val="1"/>
          <w:numId w:val="23"/>
        </w:numPr>
        <w:rPr>
          <w:sz w:val="24"/>
          <w:szCs w:val="24"/>
        </w:rPr>
      </w:pPr>
      <w:r w:rsidRPr="004A3CBD">
        <w:rPr>
          <w:sz w:val="24"/>
          <w:szCs w:val="24"/>
        </w:rPr>
        <w:lastRenderedPageBreak/>
        <w:t>Go to the Power Query Editor.</w:t>
      </w:r>
    </w:p>
    <w:p w14:paraId="75F6D114" w14:textId="77777777" w:rsidR="004A3CBD" w:rsidRPr="004A3CBD" w:rsidRDefault="004A3CBD">
      <w:pPr>
        <w:numPr>
          <w:ilvl w:val="1"/>
          <w:numId w:val="24"/>
        </w:numPr>
        <w:rPr>
          <w:sz w:val="24"/>
          <w:szCs w:val="24"/>
        </w:rPr>
      </w:pPr>
      <w:r w:rsidRPr="004A3CBD">
        <w:rPr>
          <w:sz w:val="24"/>
          <w:szCs w:val="24"/>
        </w:rPr>
        <w:t>Right-click on the queries you don't want to load into the data model.</w:t>
      </w:r>
    </w:p>
    <w:p w14:paraId="18BFD10C" w14:textId="77777777" w:rsidR="004A3CBD" w:rsidRPr="004A3CBD" w:rsidRDefault="004A3CBD">
      <w:pPr>
        <w:numPr>
          <w:ilvl w:val="1"/>
          <w:numId w:val="25"/>
        </w:numPr>
        <w:rPr>
          <w:sz w:val="24"/>
          <w:szCs w:val="24"/>
        </w:rPr>
      </w:pPr>
      <w:r w:rsidRPr="004A3CBD">
        <w:rPr>
          <w:sz w:val="24"/>
          <w:szCs w:val="24"/>
        </w:rPr>
        <w:t>Select "Enable Load" to disable loading these tables.</w:t>
      </w:r>
    </w:p>
    <w:p w14:paraId="11C378AD" w14:textId="77777777" w:rsidR="004A3CBD" w:rsidRPr="004A3CBD" w:rsidRDefault="004A3CBD">
      <w:pPr>
        <w:numPr>
          <w:ilvl w:val="1"/>
          <w:numId w:val="26"/>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pPr>
        <w:numPr>
          <w:ilvl w:val="0"/>
          <w:numId w:val="22"/>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pPr>
        <w:numPr>
          <w:ilvl w:val="0"/>
          <w:numId w:val="27"/>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pPr>
        <w:numPr>
          <w:ilvl w:val="0"/>
          <w:numId w:val="27"/>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pPr>
        <w:numPr>
          <w:ilvl w:val="0"/>
          <w:numId w:val="27"/>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pPr>
        <w:numPr>
          <w:ilvl w:val="0"/>
          <w:numId w:val="29"/>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pPr>
        <w:numPr>
          <w:ilvl w:val="0"/>
          <w:numId w:val="29"/>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pPr>
        <w:numPr>
          <w:ilvl w:val="0"/>
          <w:numId w:val="29"/>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pPr>
        <w:numPr>
          <w:ilvl w:val="0"/>
          <w:numId w:val="30"/>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pPr>
        <w:numPr>
          <w:ilvl w:val="1"/>
          <w:numId w:val="31"/>
        </w:numPr>
        <w:rPr>
          <w:sz w:val="24"/>
          <w:szCs w:val="24"/>
        </w:rPr>
      </w:pPr>
      <w:r w:rsidRPr="003C0753">
        <w:rPr>
          <w:sz w:val="24"/>
          <w:szCs w:val="24"/>
        </w:rPr>
        <w:t>Right-click in an empty spot in the Queries pane.</w:t>
      </w:r>
    </w:p>
    <w:p w14:paraId="2F647098" w14:textId="77777777" w:rsidR="003C0753" w:rsidRPr="003C0753" w:rsidRDefault="003C0753">
      <w:pPr>
        <w:numPr>
          <w:ilvl w:val="1"/>
          <w:numId w:val="32"/>
        </w:numPr>
        <w:rPr>
          <w:sz w:val="24"/>
          <w:szCs w:val="24"/>
        </w:rPr>
      </w:pPr>
      <w:r w:rsidRPr="003C0753">
        <w:rPr>
          <w:sz w:val="24"/>
          <w:szCs w:val="24"/>
        </w:rPr>
        <w:t>Select "New Group" and name it (e.g., Facts, Dimensions, Staging).</w:t>
      </w:r>
    </w:p>
    <w:p w14:paraId="2324C221" w14:textId="77777777" w:rsidR="003C0753" w:rsidRPr="003C0753" w:rsidRDefault="003C0753">
      <w:pPr>
        <w:numPr>
          <w:ilvl w:val="0"/>
          <w:numId w:val="33"/>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pPr>
        <w:numPr>
          <w:ilvl w:val="1"/>
          <w:numId w:val="34"/>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pPr>
        <w:numPr>
          <w:ilvl w:val="1"/>
          <w:numId w:val="35"/>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pPr>
        <w:numPr>
          <w:ilvl w:val="0"/>
          <w:numId w:val="33"/>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pPr>
        <w:numPr>
          <w:ilvl w:val="1"/>
          <w:numId w:val="36"/>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pPr>
        <w:pStyle w:val="ListParagraph"/>
        <w:numPr>
          <w:ilvl w:val="0"/>
          <w:numId w:val="28"/>
        </w:numPr>
        <w:rPr>
          <w:sz w:val="24"/>
          <w:szCs w:val="24"/>
        </w:rPr>
      </w:pPr>
      <w:r>
        <w:rPr>
          <w:sz w:val="24"/>
          <w:szCs w:val="24"/>
        </w:rPr>
        <w:t>Relationships</w:t>
      </w:r>
    </w:p>
    <w:p w14:paraId="116C8D9E" w14:textId="6877255E" w:rsidR="005708B0" w:rsidRDefault="005708B0">
      <w:pPr>
        <w:pStyle w:val="ListParagraph"/>
        <w:numPr>
          <w:ilvl w:val="0"/>
          <w:numId w:val="28"/>
        </w:numPr>
        <w:rPr>
          <w:sz w:val="24"/>
          <w:szCs w:val="24"/>
        </w:rPr>
      </w:pPr>
      <w:r>
        <w:rPr>
          <w:sz w:val="24"/>
          <w:szCs w:val="24"/>
        </w:rPr>
        <w:t>Formatting</w:t>
      </w:r>
    </w:p>
    <w:p w14:paraId="0C4C84D3" w14:textId="5165FBA1" w:rsidR="005708B0" w:rsidRDefault="005708B0">
      <w:pPr>
        <w:pStyle w:val="ListParagraph"/>
        <w:numPr>
          <w:ilvl w:val="0"/>
          <w:numId w:val="28"/>
        </w:numPr>
        <w:rPr>
          <w:sz w:val="24"/>
          <w:szCs w:val="24"/>
        </w:rPr>
      </w:pPr>
      <w:r>
        <w:rPr>
          <w:sz w:val="24"/>
          <w:szCs w:val="24"/>
        </w:rPr>
        <w:t>Hierarchies</w:t>
      </w:r>
    </w:p>
    <w:p w14:paraId="6E1660E6" w14:textId="78CF3288" w:rsidR="005708B0" w:rsidRDefault="005708B0">
      <w:pPr>
        <w:pStyle w:val="ListParagraph"/>
        <w:numPr>
          <w:ilvl w:val="0"/>
          <w:numId w:val="28"/>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pPr>
        <w:numPr>
          <w:ilvl w:val="0"/>
          <w:numId w:val="37"/>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pPr>
        <w:numPr>
          <w:ilvl w:val="0"/>
          <w:numId w:val="38"/>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pPr>
        <w:numPr>
          <w:ilvl w:val="0"/>
          <w:numId w:val="3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pPr>
        <w:numPr>
          <w:ilvl w:val="0"/>
          <w:numId w:val="3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pPr>
        <w:numPr>
          <w:ilvl w:val="0"/>
          <w:numId w:val="3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pPr>
        <w:numPr>
          <w:ilvl w:val="0"/>
          <w:numId w:val="4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pPr>
        <w:numPr>
          <w:ilvl w:val="0"/>
          <w:numId w:val="4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pPr>
        <w:numPr>
          <w:ilvl w:val="0"/>
          <w:numId w:val="4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pPr>
        <w:numPr>
          <w:ilvl w:val="0"/>
          <w:numId w:val="4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pPr>
        <w:numPr>
          <w:ilvl w:val="1"/>
          <w:numId w:val="4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pPr>
        <w:numPr>
          <w:ilvl w:val="1"/>
          <w:numId w:val="4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pPr>
        <w:numPr>
          <w:ilvl w:val="0"/>
          <w:numId w:val="4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pPr>
        <w:numPr>
          <w:ilvl w:val="1"/>
          <w:numId w:val="4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pPr>
        <w:numPr>
          <w:ilvl w:val="1"/>
          <w:numId w:val="4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pPr>
        <w:numPr>
          <w:ilvl w:val="0"/>
          <w:numId w:val="4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pPr>
        <w:numPr>
          <w:ilvl w:val="1"/>
          <w:numId w:val="4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pPr>
        <w:numPr>
          <w:ilvl w:val="1"/>
          <w:numId w:val="4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pPr>
        <w:numPr>
          <w:ilvl w:val="0"/>
          <w:numId w:val="4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pPr>
        <w:numPr>
          <w:ilvl w:val="0"/>
          <w:numId w:val="4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pPr>
        <w:numPr>
          <w:ilvl w:val="0"/>
          <w:numId w:val="4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pPr>
        <w:numPr>
          <w:ilvl w:val="0"/>
          <w:numId w:val="5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pPr>
        <w:numPr>
          <w:ilvl w:val="0"/>
          <w:numId w:val="5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pPr>
        <w:numPr>
          <w:ilvl w:val="0"/>
          <w:numId w:val="5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pPr>
        <w:numPr>
          <w:ilvl w:val="1"/>
          <w:numId w:val="5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pPr>
        <w:numPr>
          <w:ilvl w:val="1"/>
          <w:numId w:val="5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pPr>
        <w:numPr>
          <w:ilvl w:val="1"/>
          <w:numId w:val="5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pPr>
        <w:numPr>
          <w:ilvl w:val="1"/>
          <w:numId w:val="5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pPr>
        <w:pStyle w:val="ListParagraph"/>
        <w:numPr>
          <w:ilvl w:val="1"/>
          <w:numId w:val="5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pPr>
        <w:numPr>
          <w:ilvl w:val="1"/>
          <w:numId w:val="52"/>
        </w:numPr>
        <w:rPr>
          <w:sz w:val="24"/>
          <w:szCs w:val="24"/>
        </w:rPr>
      </w:pPr>
      <w:r w:rsidRPr="0032107F">
        <w:rPr>
          <w:sz w:val="24"/>
          <w:szCs w:val="24"/>
        </w:rPr>
        <w:t>Ensure the Product Hierarchy is highlighted.</w:t>
      </w:r>
    </w:p>
    <w:p w14:paraId="244C76A7" w14:textId="77777777" w:rsidR="0032107F" w:rsidRPr="0032107F" w:rsidRDefault="0032107F">
      <w:pPr>
        <w:numPr>
          <w:ilvl w:val="1"/>
          <w:numId w:val="53"/>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pPr>
        <w:numPr>
          <w:ilvl w:val="1"/>
          <w:numId w:val="54"/>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pPr>
        <w:pStyle w:val="ListParagraph"/>
        <w:numPr>
          <w:ilvl w:val="1"/>
          <w:numId w:val="5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pPr>
        <w:numPr>
          <w:ilvl w:val="0"/>
          <w:numId w:val="55"/>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pPr>
        <w:numPr>
          <w:ilvl w:val="0"/>
          <w:numId w:val="55"/>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pPr>
        <w:numPr>
          <w:ilvl w:val="0"/>
          <w:numId w:val="56"/>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pPr>
        <w:numPr>
          <w:ilvl w:val="1"/>
          <w:numId w:val="5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pPr>
        <w:numPr>
          <w:ilvl w:val="1"/>
          <w:numId w:val="5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pPr>
        <w:numPr>
          <w:ilvl w:val="1"/>
          <w:numId w:val="6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pPr>
        <w:numPr>
          <w:ilvl w:val="1"/>
          <w:numId w:val="6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pPr>
        <w:numPr>
          <w:ilvl w:val="1"/>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pPr>
        <w:pStyle w:val="ListParagraph"/>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pPr>
        <w:numPr>
          <w:ilvl w:val="1"/>
          <w:numId w:val="6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pPr>
        <w:numPr>
          <w:ilvl w:val="1"/>
          <w:numId w:val="6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pPr>
        <w:numPr>
          <w:ilvl w:val="1"/>
          <w:numId w:val="6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pPr>
        <w:numPr>
          <w:ilvl w:val="1"/>
          <w:numId w:val="66"/>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pPr>
        <w:numPr>
          <w:ilvl w:val="1"/>
          <w:numId w:val="6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pPr>
        <w:numPr>
          <w:ilvl w:val="0"/>
          <w:numId w:val="68"/>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pPr>
        <w:numPr>
          <w:ilvl w:val="0"/>
          <w:numId w:val="68"/>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pPr>
        <w:numPr>
          <w:ilvl w:val="0"/>
          <w:numId w:val="69"/>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pPr>
        <w:numPr>
          <w:ilvl w:val="0"/>
          <w:numId w:val="69"/>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pPr>
        <w:numPr>
          <w:ilvl w:val="0"/>
          <w:numId w:val="70"/>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pPr>
        <w:numPr>
          <w:ilvl w:val="0"/>
          <w:numId w:val="70"/>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pPr>
        <w:numPr>
          <w:ilvl w:val="0"/>
          <w:numId w:val="71"/>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pPr>
        <w:numPr>
          <w:ilvl w:val="0"/>
          <w:numId w:val="71"/>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pPr>
        <w:numPr>
          <w:ilvl w:val="0"/>
          <w:numId w:val="71"/>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pPr>
        <w:numPr>
          <w:ilvl w:val="1"/>
          <w:numId w:val="72"/>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pPr>
        <w:numPr>
          <w:ilvl w:val="1"/>
          <w:numId w:val="73"/>
        </w:numPr>
        <w:rPr>
          <w:sz w:val="24"/>
          <w:szCs w:val="24"/>
        </w:rPr>
      </w:pPr>
      <w:r w:rsidRPr="00CD097B">
        <w:rPr>
          <w:sz w:val="24"/>
          <w:szCs w:val="24"/>
        </w:rPr>
        <w:t>The &amp; operator is used to concatenate strings.</w:t>
      </w:r>
    </w:p>
    <w:p w14:paraId="148E8B2A" w14:textId="02969FFE" w:rsidR="00CD097B" w:rsidRPr="00CD097B" w:rsidRDefault="00CD097B">
      <w:pPr>
        <w:numPr>
          <w:ilvl w:val="1"/>
          <w:numId w:val="74"/>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pPr>
        <w:numPr>
          <w:ilvl w:val="0"/>
          <w:numId w:val="75"/>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pPr>
        <w:numPr>
          <w:ilvl w:val="0"/>
          <w:numId w:val="75"/>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pPr>
        <w:numPr>
          <w:ilvl w:val="0"/>
          <w:numId w:val="75"/>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pPr>
        <w:numPr>
          <w:ilvl w:val="0"/>
          <w:numId w:val="76"/>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pPr>
        <w:numPr>
          <w:ilvl w:val="0"/>
          <w:numId w:val="76"/>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pPr>
        <w:numPr>
          <w:ilvl w:val="0"/>
          <w:numId w:val="76"/>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pPr>
        <w:pStyle w:val="ListParagraph"/>
        <w:numPr>
          <w:ilvl w:val="0"/>
          <w:numId w:val="77"/>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pPr>
        <w:numPr>
          <w:ilvl w:val="0"/>
          <w:numId w:val="78"/>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pPr>
        <w:numPr>
          <w:ilvl w:val="0"/>
          <w:numId w:val="78"/>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pPr>
        <w:numPr>
          <w:ilvl w:val="0"/>
          <w:numId w:val="79"/>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pPr>
        <w:numPr>
          <w:ilvl w:val="1"/>
          <w:numId w:val="80"/>
        </w:numPr>
        <w:rPr>
          <w:sz w:val="24"/>
          <w:szCs w:val="24"/>
        </w:rPr>
      </w:pPr>
      <w:r w:rsidRPr="001C2161">
        <w:rPr>
          <w:sz w:val="24"/>
          <w:szCs w:val="24"/>
        </w:rPr>
        <w:t>Created in the data model and stored in the table.</w:t>
      </w:r>
    </w:p>
    <w:p w14:paraId="684B1790" w14:textId="77777777" w:rsidR="001C2161" w:rsidRPr="001C2161" w:rsidRDefault="001C2161">
      <w:pPr>
        <w:numPr>
          <w:ilvl w:val="1"/>
          <w:numId w:val="81"/>
        </w:numPr>
        <w:rPr>
          <w:sz w:val="24"/>
          <w:szCs w:val="24"/>
        </w:rPr>
      </w:pPr>
      <w:r w:rsidRPr="001C2161">
        <w:rPr>
          <w:sz w:val="24"/>
          <w:szCs w:val="24"/>
        </w:rPr>
        <w:t>Calculated row-by-row during data refresh.</w:t>
      </w:r>
    </w:p>
    <w:p w14:paraId="23D3D43E" w14:textId="77777777" w:rsidR="001C2161" w:rsidRPr="001C2161" w:rsidRDefault="001C2161">
      <w:pPr>
        <w:numPr>
          <w:ilvl w:val="1"/>
          <w:numId w:val="82"/>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pPr>
        <w:numPr>
          <w:ilvl w:val="1"/>
          <w:numId w:val="83"/>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pPr>
        <w:numPr>
          <w:ilvl w:val="0"/>
          <w:numId w:val="79"/>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pPr>
        <w:numPr>
          <w:ilvl w:val="1"/>
          <w:numId w:val="84"/>
        </w:numPr>
        <w:rPr>
          <w:sz w:val="24"/>
          <w:szCs w:val="24"/>
        </w:rPr>
      </w:pPr>
      <w:r w:rsidRPr="001C2161">
        <w:rPr>
          <w:sz w:val="24"/>
          <w:szCs w:val="24"/>
        </w:rPr>
        <w:t>Calculated on the fly during query time.</w:t>
      </w:r>
    </w:p>
    <w:p w14:paraId="0AC68044" w14:textId="77777777" w:rsidR="001C2161" w:rsidRPr="001C2161" w:rsidRDefault="001C2161">
      <w:pPr>
        <w:numPr>
          <w:ilvl w:val="1"/>
          <w:numId w:val="85"/>
        </w:numPr>
        <w:rPr>
          <w:sz w:val="24"/>
          <w:szCs w:val="24"/>
        </w:rPr>
      </w:pPr>
      <w:r w:rsidRPr="001C2161">
        <w:rPr>
          <w:sz w:val="24"/>
          <w:szCs w:val="24"/>
        </w:rPr>
        <w:t>Not stored in the table, but used in visualizations.</w:t>
      </w:r>
    </w:p>
    <w:p w14:paraId="7C3373E9" w14:textId="77777777" w:rsidR="001C2161" w:rsidRPr="001C2161" w:rsidRDefault="001C2161">
      <w:pPr>
        <w:numPr>
          <w:ilvl w:val="1"/>
          <w:numId w:val="86"/>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pPr>
        <w:numPr>
          <w:ilvl w:val="1"/>
          <w:numId w:val="87"/>
        </w:numPr>
        <w:rPr>
          <w:sz w:val="24"/>
          <w:szCs w:val="24"/>
        </w:rPr>
      </w:pPr>
      <w:r w:rsidRPr="001C2161">
        <w:rPr>
          <w:sz w:val="24"/>
          <w:szCs w:val="24"/>
        </w:rPr>
        <w:t>Example: Total Sales = SUM(</w:t>
      </w:r>
      <w:proofErr w:type="gramStart"/>
      <w:r w:rsidRPr="001C2161">
        <w:rPr>
          <w:sz w:val="24"/>
          <w:szCs w:val="24"/>
        </w:rPr>
        <w:t>Sales[</w:t>
      </w:r>
      <w:proofErr w:type="spellStart"/>
      <w:proofErr w:type="gramEnd"/>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pPr>
        <w:numPr>
          <w:ilvl w:val="0"/>
          <w:numId w:val="88"/>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pPr>
        <w:numPr>
          <w:ilvl w:val="1"/>
          <w:numId w:val="89"/>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pPr>
        <w:numPr>
          <w:ilvl w:val="1"/>
          <w:numId w:val="90"/>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pPr>
        <w:numPr>
          <w:ilvl w:val="0"/>
          <w:numId w:val="91"/>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pPr>
        <w:numPr>
          <w:ilvl w:val="0"/>
          <w:numId w:val="91"/>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pPr>
        <w:numPr>
          <w:ilvl w:val="0"/>
          <w:numId w:val="92"/>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pPr>
        <w:numPr>
          <w:ilvl w:val="0"/>
          <w:numId w:val="92"/>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pPr>
        <w:numPr>
          <w:ilvl w:val="0"/>
          <w:numId w:val="92"/>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pPr>
        <w:numPr>
          <w:ilvl w:val="0"/>
          <w:numId w:val="93"/>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pPr>
        <w:numPr>
          <w:ilvl w:val="0"/>
          <w:numId w:val="93"/>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pPr>
        <w:numPr>
          <w:ilvl w:val="0"/>
          <w:numId w:val="94"/>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pPr>
        <w:numPr>
          <w:ilvl w:val="0"/>
          <w:numId w:val="94"/>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pPr>
        <w:numPr>
          <w:ilvl w:val="0"/>
          <w:numId w:val="94"/>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pPr>
        <w:numPr>
          <w:ilvl w:val="0"/>
          <w:numId w:val="95"/>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pPr>
        <w:numPr>
          <w:ilvl w:val="0"/>
          <w:numId w:val="95"/>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noProof/>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noProof/>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pPr>
        <w:numPr>
          <w:ilvl w:val="0"/>
          <w:numId w:val="96"/>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pPr>
        <w:numPr>
          <w:ilvl w:val="0"/>
          <w:numId w:val="96"/>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noProof/>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pPr>
        <w:numPr>
          <w:ilvl w:val="0"/>
          <w:numId w:val="97"/>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pPr>
        <w:numPr>
          <w:ilvl w:val="0"/>
          <w:numId w:val="97"/>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proofErr w:type="spellStart"/>
      <w:r>
        <w:rPr>
          <w:b/>
          <w:bCs/>
          <w:sz w:val="24"/>
          <w:szCs w:val="24"/>
          <w:u w:val="single"/>
        </w:rPr>
        <w:t>Pbix</w:t>
      </w:r>
      <w:proofErr w:type="spellEnd"/>
      <w:r>
        <w:rPr>
          <w:b/>
          <w:bCs/>
          <w:sz w:val="24"/>
          <w:szCs w:val="24"/>
          <w:u w:val="single"/>
        </w:rPr>
        <w:t xml:space="preserve"> File:</w:t>
      </w:r>
    </w:p>
    <w:p w14:paraId="3F2D88BF" w14:textId="794A1157" w:rsidR="00205AC8" w:rsidRPr="00CD097B" w:rsidRDefault="00205AC8" w:rsidP="00CD097B">
      <w:pPr>
        <w:rPr>
          <w:b/>
          <w:bCs/>
          <w:sz w:val="24"/>
          <w:szCs w:val="24"/>
          <w:u w:val="single"/>
        </w:rPr>
      </w:pPr>
      <w:r w:rsidRPr="00205AC8">
        <w:rPr>
          <w:b/>
          <w:bCs/>
          <w:noProof/>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pPr>
        <w:numPr>
          <w:ilvl w:val="0"/>
          <w:numId w:val="98"/>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pPr>
        <w:numPr>
          <w:ilvl w:val="0"/>
          <w:numId w:val="98"/>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pPr>
        <w:numPr>
          <w:ilvl w:val="1"/>
          <w:numId w:val="99"/>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pPr>
        <w:numPr>
          <w:ilvl w:val="1"/>
          <w:numId w:val="100"/>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pPr>
        <w:numPr>
          <w:ilvl w:val="0"/>
          <w:numId w:val="98"/>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pPr>
        <w:numPr>
          <w:ilvl w:val="0"/>
          <w:numId w:val="98"/>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pPr>
        <w:numPr>
          <w:ilvl w:val="1"/>
          <w:numId w:val="101"/>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pPr>
        <w:numPr>
          <w:ilvl w:val="1"/>
          <w:numId w:val="102"/>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pPr>
        <w:numPr>
          <w:ilvl w:val="1"/>
          <w:numId w:val="103"/>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pPr>
        <w:numPr>
          <w:ilvl w:val="0"/>
          <w:numId w:val="98"/>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Default="00205AC8" w:rsidP="00205AC8">
      <w:pPr>
        <w:rPr>
          <w:sz w:val="24"/>
          <w:szCs w:val="24"/>
          <w:u w:val="single"/>
        </w:rPr>
      </w:pPr>
      <w:r w:rsidRPr="00205AC8">
        <w:rPr>
          <w:sz w:val="24"/>
          <w:szCs w:val="24"/>
          <w:u w:val="single"/>
        </w:rPr>
        <w:t>4.3 LOGICAN EXPRESSIONS IN DAX:</w:t>
      </w:r>
    </w:p>
    <w:p w14:paraId="5EDC470B" w14:textId="77777777" w:rsidR="00C10A08" w:rsidRPr="00C10A08" w:rsidRDefault="00C10A08" w:rsidP="00C10A08">
      <w:pPr>
        <w:rPr>
          <w:b/>
          <w:bCs/>
          <w:color w:val="2F5496" w:themeColor="accent1" w:themeShade="BF"/>
          <w:sz w:val="24"/>
          <w:szCs w:val="24"/>
        </w:rPr>
      </w:pPr>
      <w:r w:rsidRPr="00C10A08">
        <w:rPr>
          <w:b/>
          <w:bCs/>
          <w:color w:val="2F5496" w:themeColor="accent1" w:themeShade="BF"/>
          <w:sz w:val="24"/>
          <w:szCs w:val="24"/>
        </w:rPr>
        <w:t xml:space="preserve">2. Primary Buyer = </w:t>
      </w:r>
      <w:proofErr w:type="gramStart"/>
      <w:r w:rsidRPr="00C10A08">
        <w:rPr>
          <w:b/>
          <w:bCs/>
          <w:color w:val="2F5496" w:themeColor="accent1" w:themeShade="BF"/>
          <w:sz w:val="24"/>
          <w:szCs w:val="24"/>
        </w:rPr>
        <w:t>AND(</w:t>
      </w:r>
      <w:proofErr w:type="gramEnd"/>
      <w:r w:rsidRPr="00C10A08">
        <w:rPr>
          <w:b/>
          <w:bCs/>
          <w:color w:val="2F5496" w:themeColor="accent1" w:themeShade="BF"/>
          <w:sz w:val="24"/>
          <w:szCs w:val="24"/>
        </w:rPr>
        <w:t>'Customer data'[Cars Owned] = 0,'Customer data'[Home Owner] = "No")</w:t>
      </w:r>
    </w:p>
    <w:p w14:paraId="227A5368" w14:textId="77777777" w:rsidR="00E62335" w:rsidRDefault="00E62335" w:rsidP="00E62335">
      <w:pPr>
        <w:rPr>
          <w:b/>
          <w:bCs/>
          <w:color w:val="2F5496" w:themeColor="accent1" w:themeShade="BF"/>
          <w:sz w:val="24"/>
          <w:szCs w:val="24"/>
        </w:rPr>
      </w:pPr>
      <w:r w:rsidRPr="00E62335">
        <w:rPr>
          <w:b/>
          <w:bCs/>
          <w:color w:val="2F5496" w:themeColor="accent1" w:themeShade="BF"/>
          <w:sz w:val="24"/>
          <w:szCs w:val="24"/>
        </w:rPr>
        <w:t xml:space="preserve">3. Secondary Buyer = </w:t>
      </w:r>
      <w:proofErr w:type="gramStart"/>
      <w:r w:rsidRPr="00E62335">
        <w:rPr>
          <w:b/>
          <w:bCs/>
          <w:color w:val="2F5496" w:themeColor="accent1" w:themeShade="BF"/>
          <w:sz w:val="24"/>
          <w:szCs w:val="24"/>
        </w:rPr>
        <w:t>OR(</w:t>
      </w:r>
      <w:proofErr w:type="gramEnd"/>
      <w:r w:rsidRPr="00E62335">
        <w:rPr>
          <w:b/>
          <w:bCs/>
          <w:color w:val="2F5496" w:themeColor="accent1" w:themeShade="BF"/>
          <w:sz w:val="24"/>
          <w:szCs w:val="24"/>
        </w:rPr>
        <w:t>'Customer data'[Cars Owned] = 0, 'Customer data'[Home Owner] ="No")</w:t>
      </w:r>
    </w:p>
    <w:p w14:paraId="6D6B97DE" w14:textId="77777777" w:rsidR="00E62335" w:rsidRPr="00E62335" w:rsidRDefault="00E62335" w:rsidP="00E62335">
      <w:pPr>
        <w:rPr>
          <w:b/>
          <w:bCs/>
          <w:color w:val="2F5496" w:themeColor="accent1" w:themeShade="BF"/>
          <w:sz w:val="24"/>
          <w:szCs w:val="24"/>
        </w:rPr>
      </w:pPr>
      <w:r>
        <w:rPr>
          <w:b/>
          <w:bCs/>
          <w:color w:val="2F5496" w:themeColor="accent1" w:themeShade="BF"/>
          <w:sz w:val="24"/>
          <w:szCs w:val="24"/>
        </w:rPr>
        <w:t xml:space="preserve">4. </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xml:space="preserve"> Category = IF('Product'[</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IN {"</w:t>
      </w:r>
      <w:proofErr w:type="spellStart"/>
      <w:r w:rsidRPr="00E62335">
        <w:rPr>
          <w:b/>
          <w:bCs/>
          <w:color w:val="2F5496" w:themeColor="accent1" w:themeShade="BF"/>
          <w:sz w:val="24"/>
          <w:szCs w:val="24"/>
        </w:rPr>
        <w:t>Black","Blue","Red</w:t>
      </w:r>
      <w:proofErr w:type="spellEnd"/>
      <w:r w:rsidRPr="00E62335">
        <w:rPr>
          <w:b/>
          <w:bCs/>
          <w:color w:val="2F5496" w:themeColor="accent1" w:themeShade="BF"/>
          <w:sz w:val="24"/>
          <w:szCs w:val="24"/>
        </w:rPr>
        <w:t>"},"</w:t>
      </w:r>
      <w:proofErr w:type="spellStart"/>
      <w:r w:rsidRPr="00E62335">
        <w:rPr>
          <w:b/>
          <w:bCs/>
          <w:color w:val="2F5496" w:themeColor="accent1" w:themeShade="BF"/>
          <w:sz w:val="24"/>
          <w:szCs w:val="24"/>
        </w:rPr>
        <w:t>Darker","Lighter</w:t>
      </w:r>
      <w:proofErr w:type="spellEnd"/>
      <w:r w:rsidRPr="00E62335">
        <w:rPr>
          <w:b/>
          <w:bCs/>
          <w:color w:val="2F5496" w:themeColor="accent1" w:themeShade="BF"/>
          <w:sz w:val="24"/>
          <w:szCs w:val="24"/>
        </w:rPr>
        <w:t>")</w:t>
      </w:r>
    </w:p>
    <w:p w14:paraId="41829C37" w14:textId="53AE0780" w:rsidR="00E62335" w:rsidRDefault="00E62335" w:rsidP="00E62335">
      <w:pPr>
        <w:rPr>
          <w:b/>
          <w:bCs/>
          <w:color w:val="2F5496" w:themeColor="accent1" w:themeShade="BF"/>
          <w:sz w:val="24"/>
          <w:szCs w:val="24"/>
        </w:rPr>
      </w:pPr>
    </w:p>
    <w:p w14:paraId="48FF8716" w14:textId="10F9A558" w:rsidR="00E62335" w:rsidRPr="00E62335" w:rsidRDefault="00E62335">
      <w:pPr>
        <w:numPr>
          <w:ilvl w:val="0"/>
          <w:numId w:val="104"/>
        </w:numPr>
        <w:rPr>
          <w:color w:val="000000" w:themeColor="text1"/>
          <w:sz w:val="24"/>
          <w:szCs w:val="24"/>
        </w:rPr>
      </w:pPr>
      <w:r w:rsidRPr="00E62335">
        <w:rPr>
          <w:b/>
          <w:bCs/>
          <w:color w:val="000000" w:themeColor="text1"/>
          <w:sz w:val="24"/>
          <w:szCs w:val="24"/>
        </w:rPr>
        <w:t>AND Function</w:t>
      </w:r>
      <w:r w:rsidRPr="00E62335">
        <w:rPr>
          <w:color w:val="000000" w:themeColor="text1"/>
          <w:sz w:val="24"/>
          <w:szCs w:val="24"/>
        </w:rPr>
        <w:t>:</w:t>
      </w:r>
    </w:p>
    <w:p w14:paraId="0DEE2A8A" w14:textId="77777777" w:rsidR="00E62335" w:rsidRPr="00E62335" w:rsidRDefault="00E62335">
      <w:pPr>
        <w:numPr>
          <w:ilvl w:val="1"/>
          <w:numId w:val="105"/>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&amp;&amp; Customer Home Owner = "No", "Primary Buyer", "Not Primary Buyer")</w:t>
      </w:r>
    </w:p>
    <w:p w14:paraId="08B6664D" w14:textId="45CB8B3D" w:rsidR="00E62335" w:rsidRPr="00E62335" w:rsidRDefault="00E62335">
      <w:pPr>
        <w:numPr>
          <w:ilvl w:val="1"/>
          <w:numId w:val="106"/>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"Primary Buyer". If both conditions (Cars Owned equals 0 and Customer Home Owner equals "No") are true, it returns "Primary Buyer". Otherwise, it returns "Not Primary Buyer". The &amp;&amp; operator is used to combine the two conditions.</w:t>
      </w:r>
    </w:p>
    <w:p w14:paraId="587F46BA" w14:textId="7E582D38" w:rsidR="00E62335" w:rsidRPr="00E62335" w:rsidRDefault="00E62335">
      <w:pPr>
        <w:numPr>
          <w:ilvl w:val="0"/>
          <w:numId w:val="104"/>
        </w:numPr>
        <w:rPr>
          <w:color w:val="000000" w:themeColor="text1"/>
          <w:sz w:val="24"/>
          <w:szCs w:val="24"/>
        </w:rPr>
      </w:pPr>
      <w:r w:rsidRPr="00E62335">
        <w:rPr>
          <w:b/>
          <w:bCs/>
          <w:color w:val="000000" w:themeColor="text1"/>
          <w:sz w:val="24"/>
          <w:szCs w:val="24"/>
        </w:rPr>
        <w:t>OR Function</w:t>
      </w:r>
      <w:r w:rsidRPr="00E62335">
        <w:rPr>
          <w:color w:val="000000" w:themeColor="text1"/>
          <w:sz w:val="24"/>
          <w:szCs w:val="24"/>
        </w:rPr>
        <w:t>:</w:t>
      </w:r>
    </w:p>
    <w:p w14:paraId="25C93499" w14:textId="77777777" w:rsidR="00E62335" w:rsidRPr="00E62335" w:rsidRDefault="00E62335">
      <w:pPr>
        <w:numPr>
          <w:ilvl w:val="1"/>
          <w:numId w:val="107"/>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 Customer Home Owner = "No", "Secondary Buyer", "Not Secondary Buyer")</w:t>
      </w:r>
    </w:p>
    <w:p w14:paraId="32F3A20E" w14:textId="77777777" w:rsidR="00E62335" w:rsidRPr="00E62335" w:rsidRDefault="00E62335">
      <w:pPr>
        <w:numPr>
          <w:ilvl w:val="1"/>
          <w:numId w:val="108"/>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"Secondary Buyer". If either condition (Cars Owned equals 0 or Customer Home Owner equals "No") is true, it returns "Secondary Buyer". Otherwise, it returns "Not Secondary Buyer". The || operator is used to combine the two conditions.</w:t>
      </w:r>
    </w:p>
    <w:p w14:paraId="479CD012" w14:textId="77777777" w:rsidR="00E62335" w:rsidRPr="00E62335" w:rsidRDefault="00E62335" w:rsidP="00E62335">
      <w:pPr>
        <w:rPr>
          <w:color w:val="000000" w:themeColor="text1"/>
          <w:sz w:val="24"/>
          <w:szCs w:val="24"/>
        </w:rPr>
      </w:pPr>
    </w:p>
    <w:p w14:paraId="65E72C56" w14:textId="25A1F14A" w:rsidR="00E62335" w:rsidRPr="00E62335" w:rsidRDefault="00E62335">
      <w:pPr>
        <w:numPr>
          <w:ilvl w:val="0"/>
          <w:numId w:val="104"/>
        </w:numPr>
        <w:rPr>
          <w:color w:val="000000" w:themeColor="text1"/>
          <w:sz w:val="24"/>
          <w:szCs w:val="24"/>
        </w:rPr>
      </w:pPr>
      <w:r w:rsidRPr="00E62335">
        <w:rPr>
          <w:b/>
          <w:bCs/>
          <w:color w:val="000000" w:themeColor="text1"/>
          <w:sz w:val="24"/>
          <w:szCs w:val="24"/>
        </w:rPr>
        <w:t>IN Function</w:t>
      </w:r>
      <w:r w:rsidRPr="00E62335">
        <w:rPr>
          <w:color w:val="000000" w:themeColor="text1"/>
          <w:sz w:val="24"/>
          <w:szCs w:val="24"/>
        </w:rPr>
        <w:t>:</w:t>
      </w:r>
    </w:p>
    <w:p w14:paraId="709CCB5C" w14:textId="77777777" w:rsidR="00E62335" w:rsidRPr="00E62335" w:rsidRDefault="00E62335">
      <w:pPr>
        <w:numPr>
          <w:ilvl w:val="1"/>
          <w:numId w:val="109"/>
        </w:numPr>
        <w:rPr>
          <w:color w:val="000000" w:themeColor="text1"/>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 xml:space="preserve">Product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IN {"Black", "Blue", "Red"}, "Darker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"Lighter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w:t>
      </w:r>
    </w:p>
    <w:p w14:paraId="104E4CD6" w14:textId="35D1AE3F" w:rsidR="00E62335" w:rsidRPr="00E62335" w:rsidRDefault="00E62335">
      <w:pPr>
        <w:numPr>
          <w:ilvl w:val="1"/>
          <w:numId w:val="110"/>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w:t>
      </w:r>
      <w:proofErr w:type="spellStart"/>
      <w:r w:rsidRPr="00E62335">
        <w:rPr>
          <w:color w:val="000000" w:themeColor="text1"/>
          <w:sz w:val="24"/>
          <w:szCs w:val="24"/>
        </w:rPr>
        <w:t>Color</w:t>
      </w:r>
      <w:proofErr w:type="spellEnd"/>
      <w:r w:rsidRPr="00E62335">
        <w:rPr>
          <w:color w:val="000000" w:themeColor="text1"/>
          <w:sz w:val="24"/>
          <w:szCs w:val="24"/>
        </w:rPr>
        <w:t xml:space="preserve"> Category".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is either "Black", "Blue", or "Red", it returns "Darker </w:t>
      </w:r>
      <w:proofErr w:type="spellStart"/>
      <w:r w:rsidRPr="00E62335">
        <w:rPr>
          <w:color w:val="000000" w:themeColor="text1"/>
          <w:sz w:val="24"/>
          <w:szCs w:val="24"/>
        </w:rPr>
        <w:t>Color</w:t>
      </w:r>
      <w:proofErr w:type="spellEnd"/>
      <w:r w:rsidRPr="00E62335">
        <w:rPr>
          <w:color w:val="000000" w:themeColor="text1"/>
          <w:sz w:val="24"/>
          <w:szCs w:val="24"/>
        </w:rPr>
        <w:t xml:space="preserve">". Otherwise, it returns "Lighter </w:t>
      </w:r>
      <w:proofErr w:type="spellStart"/>
      <w:r w:rsidRPr="00E62335">
        <w:rPr>
          <w:color w:val="000000" w:themeColor="text1"/>
          <w:sz w:val="24"/>
          <w:szCs w:val="24"/>
        </w:rPr>
        <w:t>Color</w:t>
      </w:r>
      <w:proofErr w:type="spellEnd"/>
      <w:r w:rsidRPr="00E62335">
        <w:rPr>
          <w:color w:val="000000" w:themeColor="text1"/>
          <w:sz w:val="24"/>
          <w:szCs w:val="24"/>
        </w:rPr>
        <w:t xml:space="preserve">". The IN operator is used to check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matches any of the specified values.</w:t>
      </w:r>
    </w:p>
    <w:p w14:paraId="0EC6699D" w14:textId="6DCE95A3" w:rsidR="00E62335" w:rsidRDefault="00E62335" w:rsidP="00E62335">
      <w:pPr>
        <w:rPr>
          <w:color w:val="000000" w:themeColor="text1"/>
          <w:sz w:val="24"/>
          <w:szCs w:val="24"/>
        </w:rPr>
      </w:pPr>
      <w:r w:rsidRPr="00E62335">
        <w:rPr>
          <w:color w:val="000000" w:themeColor="text1"/>
          <w:sz w:val="24"/>
          <w:szCs w:val="24"/>
        </w:rPr>
        <w:br/>
        <w:t xml:space="preserve">These logical expressions are essential for categorizing and filtering data based on specific business rules, which is a key part of your role in data analysis. </w:t>
      </w:r>
      <w:r w:rsidRPr="00E62335">
        <w:rPr>
          <w:vanish/>
          <w:color w:val="000000" w:themeColor="text1"/>
          <w:sz w:val="24"/>
          <w:szCs w:val="24"/>
        </w:rPr>
        <w:t>Top of Form</w:t>
      </w:r>
    </w:p>
    <w:p w14:paraId="5CF4E26B" w14:textId="77777777" w:rsidR="00295EFA" w:rsidRDefault="00295EFA" w:rsidP="00E62335">
      <w:pPr>
        <w:rPr>
          <w:color w:val="000000" w:themeColor="text1"/>
          <w:sz w:val="24"/>
          <w:szCs w:val="24"/>
        </w:rPr>
      </w:pPr>
    </w:p>
    <w:p w14:paraId="22DEA8F7" w14:textId="23A782E8" w:rsidR="00295EFA" w:rsidRPr="00673A06" w:rsidRDefault="00295EFA" w:rsidP="00E62335">
      <w:pPr>
        <w:rPr>
          <w:b/>
          <w:bCs/>
          <w:color w:val="000000" w:themeColor="text1"/>
          <w:sz w:val="28"/>
          <w:szCs w:val="28"/>
          <w:u w:val="single"/>
        </w:rPr>
      </w:pPr>
      <w:r w:rsidRPr="00673A06">
        <w:rPr>
          <w:b/>
          <w:bCs/>
          <w:color w:val="000000" w:themeColor="text1"/>
          <w:sz w:val="28"/>
          <w:szCs w:val="28"/>
          <w:u w:val="single"/>
        </w:rPr>
        <w:t>4.4 Comprehensive Create Calculated Columns and Measures Patr 1:</w:t>
      </w:r>
    </w:p>
    <w:p w14:paraId="376B54CB" w14:textId="77777777" w:rsidR="004A27B2" w:rsidRPr="004A27B2" w:rsidRDefault="004A27B2" w:rsidP="004A27B2">
      <w:pPr>
        <w:rPr>
          <w:b/>
          <w:bCs/>
          <w:color w:val="8EAADB" w:themeColor="accent1" w:themeTint="99"/>
          <w:sz w:val="24"/>
          <w:szCs w:val="24"/>
        </w:rPr>
      </w:pPr>
      <w:r w:rsidRPr="004A27B2">
        <w:rPr>
          <w:b/>
          <w:bCs/>
          <w:color w:val="8EAADB" w:themeColor="accent1" w:themeTint="99"/>
          <w:sz w:val="24"/>
          <w:szCs w:val="24"/>
        </w:rPr>
        <w:t xml:space="preserve">5. Line Product Cost = </w:t>
      </w:r>
      <w:proofErr w:type="gramStart"/>
      <w:r w:rsidRPr="004A27B2">
        <w:rPr>
          <w:b/>
          <w:bCs/>
          <w:color w:val="8EAADB" w:themeColor="accent1" w:themeTint="99"/>
          <w:sz w:val="24"/>
          <w:szCs w:val="24"/>
        </w:rPr>
        <w:t>Sales[</w:t>
      </w:r>
      <w:proofErr w:type="gramEnd"/>
      <w:r w:rsidRPr="004A27B2">
        <w:rPr>
          <w:b/>
          <w:bCs/>
          <w:color w:val="8EAADB" w:themeColor="accent1" w:themeTint="99"/>
          <w:sz w:val="24"/>
          <w:szCs w:val="24"/>
        </w:rPr>
        <w:t xml:space="preserve">Order </w:t>
      </w:r>
      <w:proofErr w:type="gramStart"/>
      <w:r w:rsidRPr="004A27B2">
        <w:rPr>
          <w:b/>
          <w:bCs/>
          <w:color w:val="8EAADB" w:themeColor="accent1" w:themeTint="99"/>
          <w:sz w:val="24"/>
          <w:szCs w:val="24"/>
        </w:rPr>
        <w:t>Quantity]*</w:t>
      </w:r>
      <w:proofErr w:type="gramEnd"/>
      <w:r w:rsidRPr="004A27B2">
        <w:rPr>
          <w:b/>
          <w:bCs/>
          <w:color w:val="8EAADB" w:themeColor="accent1" w:themeTint="99"/>
          <w:sz w:val="24"/>
          <w:szCs w:val="24"/>
        </w:rPr>
        <w:t xml:space="preserve"> </w:t>
      </w:r>
      <w:proofErr w:type="gramStart"/>
      <w:r w:rsidRPr="004A27B2">
        <w:rPr>
          <w:b/>
          <w:bCs/>
          <w:color w:val="8EAADB" w:themeColor="accent1" w:themeTint="99"/>
          <w:sz w:val="24"/>
          <w:szCs w:val="24"/>
        </w:rPr>
        <w:t>RELATED(</w:t>
      </w:r>
      <w:proofErr w:type="gramEnd"/>
      <w:r w:rsidRPr="004A27B2">
        <w:rPr>
          <w:b/>
          <w:bCs/>
          <w:color w:val="8EAADB" w:themeColor="accent1" w:themeTint="99"/>
          <w:sz w:val="24"/>
          <w:szCs w:val="24"/>
        </w:rPr>
        <w:t>'Product'[Standard Cost])</w:t>
      </w:r>
    </w:p>
    <w:p w14:paraId="0B19D9E3" w14:textId="217E3DE1" w:rsidR="003756F0" w:rsidRPr="003756F0" w:rsidRDefault="003756F0" w:rsidP="003756F0">
      <w:pPr>
        <w:rPr>
          <w:color w:val="000000" w:themeColor="text1"/>
          <w:sz w:val="24"/>
          <w:szCs w:val="24"/>
        </w:rPr>
      </w:pPr>
      <w:r w:rsidRPr="003756F0">
        <w:rPr>
          <w:color w:val="000000" w:themeColor="text1"/>
          <w:sz w:val="24"/>
          <w:szCs w:val="24"/>
        </w:rPr>
        <w:t>Using measures instead of calculated columns in Power BI has several advantages:</w:t>
      </w:r>
    </w:p>
    <w:p w14:paraId="79C89CAC"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Performance</w:t>
      </w:r>
      <w:r w:rsidRPr="003756F0">
        <w:rPr>
          <w:color w:val="000000" w:themeColor="text1"/>
          <w:sz w:val="24"/>
          <w:szCs w:val="24"/>
        </w:rPr>
        <w:t>: Measures are calculated on the fly and are more efficient, especially with large datasets, as they do not store values in the data model.</w:t>
      </w:r>
    </w:p>
    <w:p w14:paraId="202F7011"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Flexibility</w:t>
      </w:r>
      <w:r w:rsidRPr="003756F0">
        <w:rPr>
          <w:color w:val="000000" w:themeColor="text1"/>
          <w:sz w:val="24"/>
          <w:szCs w:val="24"/>
        </w:rPr>
        <w:t>: Measures are more dynamic and can adapt to different contexts in your reports, allowing for more versatile data analysis.</w:t>
      </w:r>
    </w:p>
    <w:p w14:paraId="56EB0022"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Best Practices</w:t>
      </w:r>
      <w:r w:rsidRPr="003756F0">
        <w:rPr>
          <w:color w:val="000000" w:themeColor="text1"/>
          <w:sz w:val="24"/>
          <w:szCs w:val="24"/>
        </w:rPr>
        <w:t>: As you advance in DAX, you'll find measures to be more powerful and aligned with best practices for building scalable and maintainable models.</w:t>
      </w:r>
    </w:p>
    <w:p w14:paraId="2EEAB527" w14:textId="10710EE4" w:rsidR="00295EFA" w:rsidRPr="00E62335" w:rsidRDefault="003756F0" w:rsidP="003756F0">
      <w:pPr>
        <w:rPr>
          <w:vanish/>
          <w:color w:val="000000" w:themeColor="text1"/>
          <w:sz w:val="24"/>
          <w:szCs w:val="24"/>
        </w:rPr>
      </w:pPr>
      <w:r w:rsidRPr="003756F0">
        <w:rPr>
          <w:color w:val="000000" w:themeColor="text1"/>
          <w:sz w:val="24"/>
          <w:szCs w:val="24"/>
        </w:rPr>
        <w:br/>
        <w:t>In your role, leveraging measures can enhance your ability to create insightful and efficient reports.</w:t>
      </w:r>
    </w:p>
    <w:p w14:paraId="6CCE69D9" w14:textId="77777777" w:rsidR="00E62335" w:rsidRPr="00E62335" w:rsidRDefault="00E62335" w:rsidP="00E62335">
      <w:pPr>
        <w:rPr>
          <w:vanish/>
          <w:color w:val="000000" w:themeColor="text1"/>
          <w:sz w:val="24"/>
          <w:szCs w:val="24"/>
        </w:rPr>
      </w:pPr>
      <w:r w:rsidRPr="00E62335">
        <w:rPr>
          <w:vanish/>
          <w:color w:val="000000" w:themeColor="text1"/>
          <w:sz w:val="24"/>
          <w:szCs w:val="24"/>
        </w:rPr>
        <w:t>Bottom of Form</w:t>
      </w:r>
    </w:p>
    <w:p w14:paraId="6BCCBA5E" w14:textId="77777777" w:rsidR="00E62335" w:rsidRPr="00E62335" w:rsidRDefault="00E62335" w:rsidP="00E62335">
      <w:pPr>
        <w:rPr>
          <w:color w:val="000000" w:themeColor="text1"/>
          <w:sz w:val="24"/>
          <w:szCs w:val="24"/>
        </w:rPr>
      </w:pPr>
    </w:p>
    <w:p w14:paraId="37EB5452" w14:textId="49DE835D" w:rsidR="00C10A08" w:rsidRDefault="00C10A08" w:rsidP="00205AC8">
      <w:pPr>
        <w:rPr>
          <w:color w:val="000000" w:themeColor="text1"/>
          <w:sz w:val="24"/>
          <w:szCs w:val="24"/>
        </w:rPr>
      </w:pPr>
    </w:p>
    <w:p w14:paraId="6E0B96F7" w14:textId="6EAC8093" w:rsidR="003756F0" w:rsidRDefault="003756F0" w:rsidP="00205AC8">
      <w:pPr>
        <w:rPr>
          <w:color w:val="000000" w:themeColor="text1"/>
          <w:sz w:val="24"/>
          <w:szCs w:val="24"/>
        </w:rPr>
      </w:pPr>
      <w:r>
        <w:rPr>
          <w:color w:val="000000" w:themeColor="text1"/>
          <w:sz w:val="24"/>
          <w:szCs w:val="24"/>
        </w:rPr>
        <w:t>Related Function:</w:t>
      </w:r>
    </w:p>
    <w:p w14:paraId="3AAE6A37" w14:textId="73036854" w:rsidR="003756F0" w:rsidRPr="003756F0" w:rsidRDefault="003756F0" w:rsidP="003756F0">
      <w:pPr>
        <w:rPr>
          <w:color w:val="000000" w:themeColor="text1"/>
          <w:sz w:val="24"/>
          <w:szCs w:val="24"/>
        </w:rPr>
      </w:pPr>
      <w:r w:rsidRPr="003756F0">
        <w:rPr>
          <w:color w:val="000000" w:themeColor="text1"/>
          <w:sz w:val="24"/>
          <w:szCs w:val="24"/>
        </w:rPr>
        <w:t>The </w:t>
      </w:r>
      <w:r w:rsidRPr="003756F0">
        <w:rPr>
          <w:b/>
          <w:bCs/>
          <w:color w:val="000000" w:themeColor="text1"/>
          <w:sz w:val="24"/>
          <w:szCs w:val="24"/>
        </w:rPr>
        <w:t>"Related"</w:t>
      </w:r>
      <w:r w:rsidRPr="003756F0">
        <w:rPr>
          <w:color w:val="000000" w:themeColor="text1"/>
          <w:sz w:val="24"/>
          <w:szCs w:val="24"/>
        </w:rPr>
        <w:t> function in Power BI is used to fetch values from a related table. Here's a detailed explanation:</w:t>
      </w:r>
      <w:r w:rsidRPr="003756F0">
        <w:rPr>
          <w:color w:val="000000" w:themeColor="text1"/>
          <w:sz w:val="24"/>
          <w:szCs w:val="24"/>
        </w:rPr>
        <w:br/>
      </w:r>
    </w:p>
    <w:p w14:paraId="502D9493" w14:textId="64C6599F" w:rsidR="003756F0" w:rsidRPr="003756F0" w:rsidRDefault="003756F0">
      <w:pPr>
        <w:numPr>
          <w:ilvl w:val="0"/>
          <w:numId w:val="112"/>
        </w:numPr>
        <w:rPr>
          <w:color w:val="000000" w:themeColor="text1"/>
          <w:sz w:val="24"/>
          <w:szCs w:val="24"/>
        </w:rPr>
      </w:pPr>
      <w:r w:rsidRPr="003756F0">
        <w:rPr>
          <w:b/>
          <w:bCs/>
          <w:color w:val="000000" w:themeColor="text1"/>
          <w:sz w:val="24"/>
          <w:szCs w:val="24"/>
        </w:rPr>
        <w:t>Purpose</w:t>
      </w:r>
      <w:r w:rsidRPr="003756F0">
        <w:rPr>
          <w:color w:val="000000" w:themeColor="text1"/>
          <w:sz w:val="24"/>
          <w:szCs w:val="24"/>
        </w:rPr>
        <w:t>: The "Related" function allows you to access data from another table that has a relationship with the current table. This is particularly useful when you need to use data from a different table to create calculated columns or measures.</w:t>
      </w:r>
    </w:p>
    <w:p w14:paraId="7FA9A803" w14:textId="28691363" w:rsidR="003756F0" w:rsidRPr="003756F0" w:rsidRDefault="003756F0">
      <w:pPr>
        <w:numPr>
          <w:ilvl w:val="0"/>
          <w:numId w:val="112"/>
        </w:numPr>
        <w:rPr>
          <w:color w:val="000000" w:themeColor="text1"/>
          <w:sz w:val="24"/>
          <w:szCs w:val="24"/>
        </w:rPr>
      </w:pPr>
      <w:r w:rsidRPr="003756F0">
        <w:rPr>
          <w:b/>
          <w:bCs/>
          <w:color w:val="000000" w:themeColor="text1"/>
          <w:sz w:val="24"/>
          <w:szCs w:val="24"/>
        </w:rPr>
        <w:t>How it works</w:t>
      </w:r>
      <w:r w:rsidRPr="003756F0">
        <w:rPr>
          <w:color w:val="000000" w:themeColor="text1"/>
          <w:sz w:val="24"/>
          <w:szCs w:val="24"/>
        </w:rPr>
        <w:t xml:space="preserve">: The function works by navigating the relationship between tables. It requires a many-to-one relationship between the tables. For example, if you have a </w:t>
      </w:r>
      <w:r w:rsidRPr="003756F0">
        <w:rPr>
          <w:color w:val="000000" w:themeColor="text1"/>
          <w:sz w:val="24"/>
          <w:szCs w:val="24"/>
        </w:rPr>
        <w:lastRenderedPageBreak/>
        <w:t>sales table and a product table, you can use the "Related" function to bring in product details into the sales table.</w:t>
      </w:r>
    </w:p>
    <w:p w14:paraId="09CA4939" w14:textId="690E4379" w:rsidR="003756F0" w:rsidRPr="003756F0" w:rsidRDefault="003756F0">
      <w:pPr>
        <w:numPr>
          <w:ilvl w:val="0"/>
          <w:numId w:val="112"/>
        </w:numPr>
        <w:rPr>
          <w:color w:val="000000" w:themeColor="text1"/>
          <w:sz w:val="24"/>
          <w:szCs w:val="24"/>
        </w:rPr>
      </w:pPr>
      <w:r w:rsidRPr="003756F0">
        <w:rPr>
          <w:b/>
          <w:bCs/>
          <w:color w:val="000000" w:themeColor="text1"/>
          <w:sz w:val="24"/>
          <w:szCs w:val="24"/>
        </w:rPr>
        <w:t>Example from the video</w:t>
      </w:r>
      <w:r w:rsidRPr="003756F0">
        <w:rPr>
          <w:color w:val="000000" w:themeColor="text1"/>
          <w:sz w:val="24"/>
          <w:szCs w:val="24"/>
        </w:rPr>
        <w:t>: In the video, the presenter creates a calculated</w:t>
      </w:r>
      <w:r w:rsidRPr="003756F0">
        <w:rPr>
          <w:rFonts w:ascii="Segoe UI" w:eastAsia="Times New Roman" w:hAnsi="Segoe UI" w:cs="Segoe UI"/>
          <w:kern w:val="0"/>
          <w:sz w:val="27"/>
          <w:szCs w:val="27"/>
          <w:lang w:eastAsia="en-IN"/>
          <w14:ligatures w14:val="none"/>
        </w:rPr>
        <w:t xml:space="preserve"> </w:t>
      </w:r>
      <w:r w:rsidRPr="003756F0">
        <w:rPr>
          <w:color w:val="000000" w:themeColor="text1"/>
          <w:sz w:val="24"/>
          <w:szCs w:val="24"/>
        </w:rPr>
        <w:t>column called "line product cost" in the sales table. The expression used is:</w:t>
      </w:r>
      <w:r w:rsidRPr="003756F0">
        <w:rPr>
          <w:color w:val="000000" w:themeColor="text1"/>
          <w:sz w:val="24"/>
          <w:szCs w:val="24"/>
        </w:rPr>
        <w:br/>
        <w:t>DAX</w:t>
      </w:r>
      <w:r w:rsidRPr="003756F0">
        <w:rPr>
          <w:color w:val="000000" w:themeColor="text1"/>
          <w:sz w:val="24"/>
          <w:szCs w:val="24"/>
        </w:rPr>
        <w:br/>
        <w:t xml:space="preserve">line product cost = </w:t>
      </w:r>
      <w:proofErr w:type="gramStart"/>
      <w:r w:rsidRPr="003756F0">
        <w:rPr>
          <w:color w:val="000000" w:themeColor="text1"/>
          <w:sz w:val="24"/>
          <w:szCs w:val="24"/>
        </w:rPr>
        <w:t>Sales[</w:t>
      </w:r>
      <w:proofErr w:type="gramEnd"/>
      <w:r w:rsidRPr="003756F0">
        <w:rPr>
          <w:color w:val="000000" w:themeColor="text1"/>
          <w:sz w:val="24"/>
          <w:szCs w:val="24"/>
        </w:rPr>
        <w:t xml:space="preserve">Order Quantity] * </w:t>
      </w:r>
      <w:proofErr w:type="gramStart"/>
      <w:r w:rsidRPr="003756F0">
        <w:rPr>
          <w:color w:val="000000" w:themeColor="text1"/>
          <w:sz w:val="24"/>
          <w:szCs w:val="24"/>
        </w:rPr>
        <w:t>RELATED(Product[</w:t>
      </w:r>
      <w:proofErr w:type="gramEnd"/>
      <w:r w:rsidRPr="003756F0">
        <w:rPr>
          <w:color w:val="000000" w:themeColor="text1"/>
          <w:sz w:val="24"/>
          <w:szCs w:val="24"/>
        </w:rPr>
        <w:t>Standard Cost])</w:t>
      </w:r>
      <w:r w:rsidRPr="003756F0">
        <w:rPr>
          <w:color w:val="000000" w:themeColor="text1"/>
          <w:sz w:val="24"/>
          <w:szCs w:val="24"/>
        </w:rPr>
        <w:br/>
      </w:r>
      <w:r w:rsidRPr="003756F0">
        <w:rPr>
          <w:color w:val="000000" w:themeColor="text1"/>
          <w:sz w:val="24"/>
          <w:szCs w:val="24"/>
        </w:rPr>
        <w:br/>
        <w:t>Here, the "Related" function retrieves the "Standard Cost" from the product table for each row in the sales table, using the existing relationship between the sales and product tables.</w:t>
      </w:r>
      <w:r w:rsidRPr="003756F0">
        <w:rPr>
          <w:color w:val="000000" w:themeColor="text1"/>
          <w:sz w:val="24"/>
          <w:szCs w:val="24"/>
        </w:rPr>
        <w:br/>
      </w:r>
    </w:p>
    <w:p w14:paraId="3067CDF9" w14:textId="696696D0" w:rsidR="003756F0" w:rsidRPr="003756F0" w:rsidRDefault="003756F0">
      <w:pPr>
        <w:numPr>
          <w:ilvl w:val="0"/>
          <w:numId w:val="112"/>
        </w:numPr>
        <w:rPr>
          <w:color w:val="000000" w:themeColor="text1"/>
          <w:sz w:val="24"/>
          <w:szCs w:val="24"/>
        </w:rPr>
      </w:pPr>
      <w:r w:rsidRPr="003756F0">
        <w:rPr>
          <w:b/>
          <w:bCs/>
          <w:color w:val="000000" w:themeColor="text1"/>
          <w:sz w:val="24"/>
          <w:szCs w:val="24"/>
        </w:rPr>
        <w:t>Key Points</w:t>
      </w:r>
      <w:r w:rsidRPr="003756F0">
        <w:rPr>
          <w:color w:val="000000" w:themeColor="text1"/>
          <w:sz w:val="24"/>
          <w:szCs w:val="24"/>
        </w:rPr>
        <w:t>:</w:t>
      </w:r>
    </w:p>
    <w:p w14:paraId="1955A120"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The "Related" function only works if there is an existing relationship between the tables.</w:t>
      </w:r>
    </w:p>
    <w:p w14:paraId="05131009"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is used to perform calculations that require data from multiple tables.</w:t>
      </w:r>
    </w:p>
    <w:p w14:paraId="475AE0B7"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simplifies the process of combining data from different tables into a single calculation.</w:t>
      </w:r>
    </w:p>
    <w:p w14:paraId="7B5744E3"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r w:rsidRPr="003756F0">
        <w:rPr>
          <w:rFonts w:ascii="Segoe UI" w:eastAsia="Times New Roman" w:hAnsi="Segoe UI" w:cs="Segoe UI"/>
          <w:kern w:val="0"/>
          <w:sz w:val="24"/>
          <w:szCs w:val="24"/>
          <w:lang w:eastAsia="en-IN"/>
          <w14:ligatures w14:val="none"/>
        </w:rPr>
        <w:t>This function is essential for creating accurate and comprehensive data models in Power BI, especially when dealing with complex datasets.</w:t>
      </w:r>
    </w:p>
    <w:p w14:paraId="41E0D17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0400C1D4"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45E9B76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3A3C072B" w14:textId="0AE03DCD" w:rsidR="003756F0" w:rsidRDefault="003756F0" w:rsidP="003756F0">
      <w:pPr>
        <w:spacing w:after="0" w:line="240" w:lineRule="auto"/>
        <w:textAlignment w:val="baseline"/>
        <w:rPr>
          <w:rFonts w:ascii="Segoe UI" w:eastAsia="Times New Roman" w:hAnsi="Segoe UI" w:cs="Segoe UI"/>
          <w:i/>
          <w:iCs/>
          <w:kern w:val="0"/>
          <w:sz w:val="24"/>
          <w:szCs w:val="24"/>
          <w:lang w:eastAsia="en-IN"/>
          <w14:ligatures w14:val="none"/>
        </w:rPr>
      </w:pPr>
      <w:r>
        <w:rPr>
          <w:rFonts w:ascii="Segoe UI" w:eastAsia="Times New Roman" w:hAnsi="Segoe UI" w:cs="Segoe UI"/>
          <w:i/>
          <w:iCs/>
          <w:kern w:val="0"/>
          <w:sz w:val="24"/>
          <w:szCs w:val="24"/>
          <w:lang w:eastAsia="en-IN"/>
          <w14:ligatures w14:val="none"/>
        </w:rPr>
        <w:t>[</w:t>
      </w:r>
      <w:r w:rsidRPr="003756F0">
        <w:rPr>
          <w:rFonts w:ascii="Segoe UI" w:eastAsia="Times New Roman" w:hAnsi="Segoe UI" w:cs="Segoe UI"/>
          <w:i/>
          <w:iCs/>
          <w:kern w:val="0"/>
          <w:sz w:val="24"/>
          <w:szCs w:val="24"/>
          <w:lang w:eastAsia="en-IN"/>
          <w14:ligatures w14:val="none"/>
        </w:rPr>
        <w:t xml:space="preserve">Default summarization in Power BI refers to the automatic aggregation method applied to a column when it is used in a visual. For example, when you drag a numeric column like "line total sales" onto a visual, Power BI will automatically sum the values in that column. This default </w:t>
      </w:r>
      <w:proofErr w:type="spellStart"/>
      <w:r w:rsidRPr="003756F0">
        <w:rPr>
          <w:rFonts w:ascii="Segoe UI" w:eastAsia="Times New Roman" w:hAnsi="Segoe UI" w:cs="Segoe UI"/>
          <w:i/>
          <w:iCs/>
          <w:kern w:val="0"/>
          <w:sz w:val="24"/>
          <w:szCs w:val="24"/>
          <w:lang w:eastAsia="en-IN"/>
          <w14:ligatures w14:val="none"/>
        </w:rPr>
        <w:t>behavior</w:t>
      </w:r>
      <w:proofErr w:type="spellEnd"/>
      <w:r w:rsidRPr="003756F0">
        <w:rPr>
          <w:rFonts w:ascii="Segoe UI" w:eastAsia="Times New Roman" w:hAnsi="Segoe UI" w:cs="Segoe UI"/>
          <w:i/>
          <w:iCs/>
          <w:kern w:val="0"/>
          <w:sz w:val="24"/>
          <w:szCs w:val="24"/>
          <w:lang w:eastAsia="en-IN"/>
          <w14:ligatures w14:val="none"/>
        </w:rPr>
        <w:t xml:space="preserve"> can be changed to other aggregation methods like average, minimum, maximum, or count, depending on your needs.</w:t>
      </w:r>
      <w:r w:rsidRPr="003756F0">
        <w:rPr>
          <w:rFonts w:ascii="Segoe UI" w:eastAsia="Times New Roman" w:hAnsi="Segoe UI" w:cs="Segoe UI"/>
          <w:i/>
          <w:iCs/>
          <w:kern w:val="0"/>
          <w:sz w:val="24"/>
          <w:szCs w:val="24"/>
          <w:lang w:eastAsia="en-IN"/>
          <w14:ligatures w14:val="none"/>
        </w:rPr>
        <w:br/>
      </w:r>
      <w:r w:rsidRPr="003756F0">
        <w:rPr>
          <w:rFonts w:ascii="Segoe UI" w:eastAsia="Times New Roman" w:hAnsi="Segoe UI" w:cs="Segoe UI"/>
          <w:i/>
          <w:iCs/>
          <w:kern w:val="0"/>
          <w:sz w:val="24"/>
          <w:szCs w:val="24"/>
          <w:lang w:eastAsia="en-IN"/>
          <w14:ligatures w14:val="none"/>
        </w:rPr>
        <w:br/>
        <w:t>In the video, it is mentioned that default summarization is used to sum up values in columns like "line total sales" and "line product cost" to show total values across different years. You can adjust this summarization method by selecting the column in the visual and changing the aggregation type from the dropdown menu.</w:t>
      </w:r>
      <w:r>
        <w:rPr>
          <w:rFonts w:ascii="Segoe UI" w:eastAsia="Times New Roman" w:hAnsi="Segoe UI" w:cs="Segoe UI"/>
          <w:i/>
          <w:iCs/>
          <w:kern w:val="0"/>
          <w:sz w:val="24"/>
          <w:szCs w:val="24"/>
          <w:lang w:eastAsia="en-IN"/>
          <w14:ligatures w14:val="none"/>
        </w:rPr>
        <w:t>]</w:t>
      </w:r>
    </w:p>
    <w:p w14:paraId="2B66566D" w14:textId="77777777" w:rsidR="00F14B0E"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111F5AAD" w14:textId="77777777" w:rsidR="00F14B0E" w:rsidRPr="003756F0"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2A9F6869" w14:textId="046BB635" w:rsidR="003756F0" w:rsidRDefault="003756F0" w:rsidP="003756F0">
      <w:pPr>
        <w:rPr>
          <w:i/>
          <w:iCs/>
          <w:color w:val="000000" w:themeColor="text1"/>
          <w:sz w:val="24"/>
          <w:szCs w:val="24"/>
        </w:rPr>
      </w:pPr>
    </w:p>
    <w:p w14:paraId="75566B7E" w14:textId="1C6A5894" w:rsidR="00F14B0E" w:rsidRDefault="00F14B0E" w:rsidP="003756F0">
      <w:pPr>
        <w:rPr>
          <w:i/>
          <w:iCs/>
          <w:color w:val="000000" w:themeColor="text1"/>
          <w:sz w:val="24"/>
          <w:szCs w:val="24"/>
        </w:rPr>
      </w:pPr>
      <w:r w:rsidRPr="00F14B0E">
        <w:rPr>
          <w:i/>
          <w:iCs/>
          <w:noProof/>
          <w:color w:val="000000" w:themeColor="text1"/>
          <w:sz w:val="24"/>
          <w:szCs w:val="24"/>
        </w:rPr>
        <w:lastRenderedPageBreak/>
        <w:drawing>
          <wp:inline distT="0" distB="0" distL="0" distR="0" wp14:anchorId="36D4F1AB" wp14:editId="084FCEE8">
            <wp:extent cx="5731510" cy="1246505"/>
            <wp:effectExtent l="0" t="0" r="2540" b="0"/>
            <wp:docPr id="10090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8553" name=""/>
                    <pic:cNvPicPr/>
                  </pic:nvPicPr>
                  <pic:blipFill>
                    <a:blip r:embed="rId48"/>
                    <a:stretch>
                      <a:fillRect/>
                    </a:stretch>
                  </pic:blipFill>
                  <pic:spPr>
                    <a:xfrm>
                      <a:off x="0" y="0"/>
                      <a:ext cx="5731510" cy="1246505"/>
                    </a:xfrm>
                    <a:prstGeom prst="rect">
                      <a:avLst/>
                    </a:prstGeom>
                  </pic:spPr>
                </pic:pic>
              </a:graphicData>
            </a:graphic>
          </wp:inline>
        </w:drawing>
      </w:r>
    </w:p>
    <w:p w14:paraId="2BC61236" w14:textId="625D9491" w:rsidR="00F14B0E" w:rsidRDefault="00F14B0E" w:rsidP="003756F0">
      <w:pPr>
        <w:rPr>
          <w:i/>
          <w:iCs/>
          <w:color w:val="000000" w:themeColor="text1"/>
          <w:sz w:val="24"/>
          <w:szCs w:val="24"/>
        </w:rPr>
      </w:pPr>
      <w:r>
        <w:rPr>
          <w:i/>
          <w:iCs/>
          <w:color w:val="000000" w:themeColor="text1"/>
          <w:sz w:val="24"/>
          <w:szCs w:val="24"/>
        </w:rPr>
        <w:t>Here t</w:t>
      </w:r>
      <w:r w:rsidRPr="00F14B0E">
        <w:rPr>
          <w:i/>
          <w:iCs/>
          <w:color w:val="000000" w:themeColor="text1"/>
          <w:sz w:val="24"/>
          <w:szCs w:val="24"/>
        </w:rPr>
        <w:t>he average of the line margin percentage is incorrect because the order of operations is not being handled properly. When you sum up the line margins and then average them, it doesn't reflect the true margin percentages. Instead, you should use measures to ensure the calculations are accurate. The video suggests leveraging measures rather than calculated columns to get the correct results. This way, the calculations are performed in the correct order, providing accurate margin percentages.</w:t>
      </w:r>
    </w:p>
    <w:p w14:paraId="5981CDCD" w14:textId="77777777" w:rsidR="00F14B0E" w:rsidRPr="003756F0" w:rsidRDefault="00F14B0E" w:rsidP="003756F0">
      <w:pPr>
        <w:rPr>
          <w:i/>
          <w:iCs/>
          <w:color w:val="000000" w:themeColor="text1"/>
          <w:sz w:val="24"/>
          <w:szCs w:val="24"/>
        </w:rPr>
      </w:pPr>
    </w:p>
    <w:p w14:paraId="5F477EA9" w14:textId="2F004FC0" w:rsidR="00CD097B" w:rsidRPr="00AD18E3" w:rsidRDefault="00673A06">
      <w:pPr>
        <w:pStyle w:val="ListParagraph"/>
        <w:numPr>
          <w:ilvl w:val="1"/>
          <w:numId w:val="122"/>
        </w:numPr>
        <w:rPr>
          <w:b/>
          <w:bCs/>
          <w:color w:val="000000" w:themeColor="text1"/>
          <w:sz w:val="28"/>
          <w:szCs w:val="28"/>
          <w:u w:val="single"/>
        </w:rPr>
      </w:pPr>
      <w:r w:rsidRPr="00AD18E3">
        <w:rPr>
          <w:b/>
          <w:bCs/>
          <w:color w:val="000000" w:themeColor="text1"/>
          <w:sz w:val="28"/>
          <w:szCs w:val="28"/>
          <w:u w:val="single"/>
        </w:rPr>
        <w:t>Comprehensive Create Calculated Columns and Measures Patr 2:</w:t>
      </w:r>
    </w:p>
    <w:p w14:paraId="325B24A0" w14:textId="77777777" w:rsidR="00AD18E3" w:rsidRDefault="00AD18E3" w:rsidP="00AD18E3">
      <w:pPr>
        <w:pStyle w:val="ListParagraph"/>
        <w:ind w:left="360"/>
        <w:rPr>
          <w:color w:val="000000" w:themeColor="text1"/>
          <w:sz w:val="24"/>
          <w:szCs w:val="24"/>
        </w:rPr>
      </w:pPr>
    </w:p>
    <w:p w14:paraId="381594F5" w14:textId="0ABC23D1" w:rsidR="00AD18E3" w:rsidRPr="00AD18E3" w:rsidRDefault="00AD18E3" w:rsidP="00AD18E3">
      <w:pPr>
        <w:pStyle w:val="ListParagraph"/>
        <w:ind w:left="360"/>
        <w:rPr>
          <w:b/>
          <w:bCs/>
          <w:color w:val="0070C0"/>
          <w:sz w:val="24"/>
          <w:szCs w:val="24"/>
        </w:rPr>
      </w:pPr>
      <w:r w:rsidRPr="00AD18E3">
        <w:rPr>
          <w:b/>
          <w:bCs/>
          <w:color w:val="0070C0"/>
          <w:sz w:val="24"/>
          <w:szCs w:val="24"/>
        </w:rPr>
        <w:t xml:space="preserve">6. Total Margin = </w:t>
      </w:r>
      <w:proofErr w:type="gramStart"/>
      <w:r w:rsidRPr="00AD18E3">
        <w:rPr>
          <w:b/>
          <w:bCs/>
          <w:color w:val="0070C0"/>
          <w:sz w:val="24"/>
          <w:szCs w:val="24"/>
        </w:rPr>
        <w:t>SUM(Sales[</w:t>
      </w:r>
      <w:proofErr w:type="gramEnd"/>
      <w:r w:rsidRPr="00AD18E3">
        <w:rPr>
          <w:b/>
          <w:bCs/>
          <w:color w:val="0070C0"/>
          <w:sz w:val="24"/>
          <w:szCs w:val="24"/>
        </w:rPr>
        <w:t>Line Margin])</w:t>
      </w:r>
    </w:p>
    <w:p w14:paraId="1C2A4D95" w14:textId="5327411B" w:rsidR="00B621AF" w:rsidRPr="00B621AF" w:rsidRDefault="00B621AF" w:rsidP="00B621AF">
      <w:pPr>
        <w:rPr>
          <w:color w:val="000000" w:themeColor="text1"/>
          <w:sz w:val="24"/>
          <w:szCs w:val="24"/>
        </w:rPr>
      </w:pPr>
      <w:r w:rsidRPr="00B621AF">
        <w:rPr>
          <w:color w:val="000000" w:themeColor="text1"/>
          <w:sz w:val="24"/>
          <w:szCs w:val="24"/>
        </w:rPr>
        <w:t>Key Takeaways from the Video:</w:t>
      </w:r>
    </w:p>
    <w:p w14:paraId="1DEF05DA"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Creating Measures:</w:t>
      </w:r>
      <w:r w:rsidRPr="00B621AF">
        <w:rPr>
          <w:color w:val="000000" w:themeColor="text1"/>
          <w:sz w:val="24"/>
          <w:szCs w:val="24"/>
        </w:rPr>
        <w:t> The video demonstrates how to create measures in Power BI to solve specific problems, such as calculating total margin and total margin percentage.</w:t>
      </w:r>
    </w:p>
    <w:p w14:paraId="75C042ED"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Formatting Measures:</w:t>
      </w:r>
      <w:r w:rsidRPr="00B621AF">
        <w:rPr>
          <w:color w:val="000000" w:themeColor="text1"/>
          <w:sz w:val="24"/>
          <w:szCs w:val="24"/>
        </w:rPr>
        <w:t> Emphasis is placed on properly formatting measures for readability and accuracy.</w:t>
      </w:r>
    </w:p>
    <w:p w14:paraId="6BD469EB"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Layering Measures:</w:t>
      </w:r>
      <w:r w:rsidRPr="00B621AF">
        <w:rPr>
          <w:color w:val="000000" w:themeColor="text1"/>
          <w:sz w:val="24"/>
          <w:szCs w:val="24"/>
        </w:rPr>
        <w:t> Simple measures can be used to build more complex measures, promoting maintainability and clarity in your data models.</w:t>
      </w:r>
    </w:p>
    <w:p w14:paraId="4EF044E5" w14:textId="095E65A2" w:rsidR="00B621AF" w:rsidRPr="00B621AF" w:rsidRDefault="00B621AF" w:rsidP="00B621AF">
      <w:pPr>
        <w:rPr>
          <w:color w:val="000000" w:themeColor="text1"/>
          <w:sz w:val="24"/>
          <w:szCs w:val="24"/>
        </w:rPr>
      </w:pPr>
      <w:r w:rsidRPr="00B621AF">
        <w:rPr>
          <w:color w:val="000000" w:themeColor="text1"/>
          <w:sz w:val="24"/>
          <w:szCs w:val="24"/>
        </w:rPr>
        <w:br/>
        <w:t>Explanation of the Measure Equation:</w:t>
      </w:r>
    </w:p>
    <w:p w14:paraId="728FEE03" w14:textId="59727CC9"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Measure:</w:t>
      </w:r>
    </w:p>
    <w:p w14:paraId="16AAEDB7" w14:textId="77777777" w:rsidR="00B621AF" w:rsidRPr="00B621AF" w:rsidRDefault="00B621AF">
      <w:pPr>
        <w:numPr>
          <w:ilvl w:val="1"/>
          <w:numId w:val="115"/>
        </w:numPr>
        <w:rPr>
          <w:color w:val="000000" w:themeColor="text1"/>
          <w:sz w:val="24"/>
          <w:szCs w:val="24"/>
        </w:rPr>
      </w:pPr>
      <w:r w:rsidRPr="00B621AF">
        <w:rPr>
          <w:color w:val="000000" w:themeColor="text1"/>
          <w:sz w:val="24"/>
          <w:szCs w:val="24"/>
        </w:rPr>
        <w:t>The measure Total Margin is created using the SUM function to sum up the Line Margin column.</w:t>
      </w:r>
    </w:p>
    <w:p w14:paraId="40773F0D" w14:textId="574E516F" w:rsidR="00B621AF" w:rsidRPr="00B621AF" w:rsidRDefault="00B621AF">
      <w:pPr>
        <w:numPr>
          <w:ilvl w:val="1"/>
          <w:numId w:val="116"/>
        </w:numPr>
        <w:rPr>
          <w:color w:val="000000" w:themeColor="text1"/>
          <w:sz w:val="24"/>
          <w:szCs w:val="24"/>
        </w:rPr>
      </w:pPr>
      <w:r w:rsidRPr="00B621AF">
        <w:rPr>
          <w:color w:val="000000" w:themeColor="text1"/>
          <w:sz w:val="24"/>
          <w:szCs w:val="24"/>
        </w:rPr>
        <w:t xml:space="preserve">Example: Total Margin = </w:t>
      </w:r>
      <w:proofErr w:type="gramStart"/>
      <w:r w:rsidRPr="00B621AF">
        <w:rPr>
          <w:color w:val="000000" w:themeColor="text1"/>
          <w:sz w:val="24"/>
          <w:szCs w:val="24"/>
        </w:rPr>
        <w:t>SUM(Sales[</w:t>
      </w:r>
      <w:proofErr w:type="gramEnd"/>
      <w:r w:rsidRPr="00B621AF">
        <w:rPr>
          <w:color w:val="000000" w:themeColor="text1"/>
          <w:sz w:val="24"/>
          <w:szCs w:val="24"/>
        </w:rPr>
        <w:t>Line Margin])</w:t>
      </w:r>
    </w:p>
    <w:p w14:paraId="39BAB1CF" w14:textId="217BED71"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Percentage Measure:</w:t>
      </w:r>
    </w:p>
    <w:p w14:paraId="4A44351B" w14:textId="77777777" w:rsidR="00B621AF" w:rsidRPr="00B621AF" w:rsidRDefault="00B621AF">
      <w:pPr>
        <w:numPr>
          <w:ilvl w:val="1"/>
          <w:numId w:val="117"/>
        </w:numPr>
        <w:rPr>
          <w:color w:val="000000" w:themeColor="text1"/>
          <w:sz w:val="24"/>
          <w:szCs w:val="24"/>
        </w:rPr>
      </w:pPr>
      <w:r w:rsidRPr="00B621AF">
        <w:rPr>
          <w:color w:val="000000" w:themeColor="text1"/>
          <w:sz w:val="24"/>
          <w:szCs w:val="24"/>
        </w:rPr>
        <w:t>The measure Total Margin Percentage is created by dividing the Total Margin measure by the Total Sales measure using the DIVIDE function.</w:t>
      </w:r>
    </w:p>
    <w:p w14:paraId="35B61DA8" w14:textId="77777777" w:rsidR="00B621AF" w:rsidRPr="00B621AF" w:rsidRDefault="00B621AF">
      <w:pPr>
        <w:numPr>
          <w:ilvl w:val="1"/>
          <w:numId w:val="118"/>
        </w:numPr>
        <w:rPr>
          <w:color w:val="000000" w:themeColor="text1"/>
          <w:sz w:val="24"/>
          <w:szCs w:val="24"/>
        </w:rPr>
      </w:pPr>
      <w:r w:rsidRPr="00B621AF">
        <w:rPr>
          <w:color w:val="000000" w:themeColor="text1"/>
          <w:sz w:val="24"/>
          <w:szCs w:val="24"/>
        </w:rPr>
        <w:t xml:space="preserve">Example: Total Margin Percentage = </w:t>
      </w:r>
      <w:proofErr w:type="gramStart"/>
      <w:r w:rsidRPr="00B621AF">
        <w:rPr>
          <w:color w:val="000000" w:themeColor="text1"/>
          <w:sz w:val="24"/>
          <w:szCs w:val="24"/>
        </w:rPr>
        <w:t>DIVIDE(</w:t>
      </w:r>
      <w:proofErr w:type="gramEnd"/>
      <w:r w:rsidRPr="00B621AF">
        <w:rPr>
          <w:color w:val="000000" w:themeColor="text1"/>
          <w:sz w:val="24"/>
          <w:szCs w:val="24"/>
        </w:rPr>
        <w:t>[Total Margin], [Total Sales])</w:t>
      </w:r>
    </w:p>
    <w:p w14:paraId="5F39D054" w14:textId="24F1CC56" w:rsidR="00B621AF" w:rsidRPr="00B621AF" w:rsidRDefault="00B621AF">
      <w:pPr>
        <w:numPr>
          <w:ilvl w:val="1"/>
          <w:numId w:val="119"/>
        </w:numPr>
        <w:rPr>
          <w:color w:val="000000" w:themeColor="text1"/>
          <w:sz w:val="24"/>
          <w:szCs w:val="24"/>
        </w:rPr>
      </w:pPr>
      <w:r w:rsidRPr="00B621AF">
        <w:rPr>
          <w:color w:val="000000" w:themeColor="text1"/>
          <w:sz w:val="24"/>
          <w:szCs w:val="24"/>
        </w:rPr>
        <w:t>This ensures safe division, handling any divide-by-zero errors.</w:t>
      </w:r>
    </w:p>
    <w:p w14:paraId="47FA1483" w14:textId="7961973E" w:rsidR="00B621AF" w:rsidRPr="00B621AF" w:rsidRDefault="00B621AF">
      <w:pPr>
        <w:numPr>
          <w:ilvl w:val="0"/>
          <w:numId w:val="114"/>
        </w:numPr>
        <w:rPr>
          <w:color w:val="000000" w:themeColor="text1"/>
          <w:sz w:val="24"/>
          <w:szCs w:val="24"/>
        </w:rPr>
      </w:pPr>
      <w:r w:rsidRPr="00B621AF">
        <w:rPr>
          <w:b/>
          <w:bCs/>
          <w:color w:val="000000" w:themeColor="text1"/>
          <w:sz w:val="24"/>
          <w:szCs w:val="24"/>
        </w:rPr>
        <w:t>Formatting:</w:t>
      </w:r>
    </w:p>
    <w:p w14:paraId="564447E9" w14:textId="0724EDC5" w:rsidR="00B621AF" w:rsidRPr="00B621AF" w:rsidRDefault="00B621AF">
      <w:pPr>
        <w:numPr>
          <w:ilvl w:val="1"/>
          <w:numId w:val="120"/>
        </w:numPr>
        <w:rPr>
          <w:color w:val="000000" w:themeColor="text1"/>
          <w:sz w:val="24"/>
          <w:szCs w:val="24"/>
        </w:rPr>
      </w:pPr>
      <w:r w:rsidRPr="00B621AF">
        <w:rPr>
          <w:color w:val="000000" w:themeColor="text1"/>
          <w:sz w:val="24"/>
          <w:szCs w:val="24"/>
        </w:rPr>
        <w:lastRenderedPageBreak/>
        <w:t>Measures are formatted appropriately, such as setting Total Margin Percentage as a percentage for better readability.</w:t>
      </w:r>
    </w:p>
    <w:p w14:paraId="31758440" w14:textId="3091882E" w:rsidR="00B621AF" w:rsidRDefault="00B621AF" w:rsidP="00B621AF">
      <w:pPr>
        <w:rPr>
          <w:color w:val="000000" w:themeColor="text1"/>
          <w:sz w:val="24"/>
          <w:szCs w:val="24"/>
        </w:rPr>
      </w:pPr>
      <w:r w:rsidRPr="00B621AF">
        <w:rPr>
          <w:color w:val="000000" w:themeColor="text1"/>
          <w:sz w:val="24"/>
          <w:szCs w:val="24"/>
        </w:rPr>
        <w:br/>
        <w:t>These steps help ensure that the calculations are accurate and maintainable, allowing you to build more complex measures over time.</w:t>
      </w:r>
    </w:p>
    <w:p w14:paraId="678A6ACB" w14:textId="77777777" w:rsidR="00B621AF" w:rsidRDefault="00B621AF" w:rsidP="00B621AF">
      <w:pPr>
        <w:rPr>
          <w:color w:val="000000" w:themeColor="text1"/>
          <w:sz w:val="24"/>
          <w:szCs w:val="24"/>
        </w:rPr>
      </w:pPr>
    </w:p>
    <w:p w14:paraId="6B1F668C" w14:textId="32BF3AA6" w:rsidR="00B621AF" w:rsidRPr="00B621AF" w:rsidRDefault="00B621AF" w:rsidP="00B621AF">
      <w:pPr>
        <w:rPr>
          <w:color w:val="000000" w:themeColor="text1"/>
          <w:sz w:val="24"/>
          <w:szCs w:val="24"/>
        </w:rPr>
      </w:pPr>
      <w:r w:rsidRPr="00B621AF">
        <w:rPr>
          <w:color w:val="000000" w:themeColor="text1"/>
          <w:sz w:val="24"/>
          <w:szCs w:val="24"/>
        </w:rPr>
        <w:t>The key difference between the Average of Line Margin and Total Margin Percentage lies in how they are calculated and what they represent:</w:t>
      </w:r>
    </w:p>
    <w:p w14:paraId="2EADE6BF" w14:textId="6D39C6AC" w:rsidR="00B621AF" w:rsidRPr="00B621AF" w:rsidRDefault="00B621AF">
      <w:pPr>
        <w:numPr>
          <w:ilvl w:val="0"/>
          <w:numId w:val="121"/>
        </w:numPr>
        <w:rPr>
          <w:color w:val="000000" w:themeColor="text1"/>
          <w:sz w:val="24"/>
          <w:szCs w:val="24"/>
        </w:rPr>
      </w:pPr>
      <w:r w:rsidRPr="00B621AF">
        <w:rPr>
          <w:b/>
          <w:bCs/>
          <w:color w:val="000000" w:themeColor="text1"/>
          <w:sz w:val="24"/>
          <w:szCs w:val="24"/>
        </w:rPr>
        <w:t>Average of Line Margin</w:t>
      </w:r>
      <w:r w:rsidRPr="00B621AF">
        <w:rPr>
          <w:color w:val="000000" w:themeColor="text1"/>
          <w:sz w:val="24"/>
          <w:szCs w:val="24"/>
        </w:rPr>
        <w:t>: This is the average margin calculated for each individual line item. It sums up the margins for all line items and then divides by the number of line items. This can sometimes lead to misleading results because it doesn't account for the relative size of each sale.</w:t>
      </w:r>
    </w:p>
    <w:p w14:paraId="6079F7CA" w14:textId="77777777" w:rsidR="00B621AF" w:rsidRDefault="00B621AF">
      <w:pPr>
        <w:numPr>
          <w:ilvl w:val="0"/>
          <w:numId w:val="121"/>
        </w:numPr>
        <w:rPr>
          <w:color w:val="000000" w:themeColor="text1"/>
          <w:sz w:val="24"/>
          <w:szCs w:val="24"/>
        </w:rPr>
      </w:pPr>
      <w:r w:rsidRPr="00B621AF">
        <w:rPr>
          <w:b/>
          <w:bCs/>
          <w:color w:val="000000" w:themeColor="text1"/>
          <w:sz w:val="24"/>
          <w:szCs w:val="24"/>
        </w:rPr>
        <w:t>Total Margin Percentage</w:t>
      </w:r>
      <w:r w:rsidRPr="00B621AF">
        <w:rPr>
          <w:color w:val="000000" w:themeColor="text1"/>
          <w:sz w:val="24"/>
          <w:szCs w:val="24"/>
        </w:rPr>
        <w:t>: This is calculated by first summing up the total margin and total sales, and then dividing the total margin by the total sales. This method ensures that the calculation takes into account the overall sales volume, providing a more accurate representation of the margin percentage.</w:t>
      </w:r>
    </w:p>
    <w:p w14:paraId="116968B3" w14:textId="77777777" w:rsidR="00AD18E3" w:rsidRDefault="00AD18E3" w:rsidP="00AD18E3">
      <w:pPr>
        <w:rPr>
          <w:b/>
          <w:bCs/>
          <w:color w:val="000000" w:themeColor="text1"/>
          <w:sz w:val="24"/>
          <w:szCs w:val="24"/>
        </w:rPr>
      </w:pPr>
    </w:p>
    <w:p w14:paraId="6C913508" w14:textId="1732B72C" w:rsidR="00AD18E3" w:rsidRPr="004F4FB3" w:rsidRDefault="00AD18E3" w:rsidP="004F4FB3">
      <w:pPr>
        <w:pStyle w:val="ListParagraph"/>
        <w:numPr>
          <w:ilvl w:val="1"/>
          <w:numId w:val="122"/>
        </w:numPr>
        <w:rPr>
          <w:b/>
          <w:bCs/>
          <w:color w:val="000000" w:themeColor="text1"/>
          <w:sz w:val="28"/>
          <w:szCs w:val="28"/>
          <w:u w:val="single"/>
        </w:rPr>
      </w:pPr>
      <w:r w:rsidRPr="004F4FB3">
        <w:rPr>
          <w:b/>
          <w:bCs/>
          <w:color w:val="000000" w:themeColor="text1"/>
          <w:sz w:val="28"/>
          <w:szCs w:val="28"/>
          <w:u w:val="single"/>
        </w:rPr>
        <w:t>Comprehensive Create Calculated Columns and Measures Patr 3:</w:t>
      </w:r>
    </w:p>
    <w:p w14:paraId="01AEAEC8" w14:textId="7902F57F" w:rsidR="009C7528" w:rsidRPr="009C7528" w:rsidRDefault="009C7528" w:rsidP="009C7528">
      <w:pPr>
        <w:rPr>
          <w:color w:val="000000" w:themeColor="text1"/>
          <w:sz w:val="24"/>
          <w:szCs w:val="24"/>
        </w:rPr>
      </w:pPr>
      <w:r w:rsidRPr="009C7528">
        <w:rPr>
          <w:color w:val="000000" w:themeColor="text1"/>
          <w:sz w:val="24"/>
          <w:szCs w:val="24"/>
        </w:rPr>
        <w:t>Moving away from calculated columns to measures in Power BI is recommended because:</w:t>
      </w:r>
    </w:p>
    <w:p w14:paraId="2573DE9D"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Efficiency: Measures are calculated on the fly, which can improve performance, especially with large datasets.</w:t>
      </w:r>
    </w:p>
    <w:p w14:paraId="692FEA1A"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Flexibility: Measures can adapt to different contexts and filters applied in your reports, providing more dynamic and accurate results.</w:t>
      </w:r>
    </w:p>
    <w:p w14:paraId="6E34D9B5" w14:textId="77777777" w:rsidR="009C7528" w:rsidRPr="009C7528" w:rsidRDefault="009C7528" w:rsidP="009C7528">
      <w:pPr>
        <w:numPr>
          <w:ilvl w:val="0"/>
          <w:numId w:val="125"/>
        </w:numPr>
        <w:rPr>
          <w:color w:val="000000" w:themeColor="text1"/>
          <w:sz w:val="24"/>
          <w:szCs w:val="24"/>
        </w:rPr>
      </w:pPr>
      <w:r w:rsidRPr="009C7528">
        <w:rPr>
          <w:color w:val="000000" w:themeColor="text1"/>
          <w:sz w:val="24"/>
          <w:szCs w:val="24"/>
        </w:rPr>
        <w:t>Best Practices: Using measures aligns with best practices for building scalable and maintainable data models.</w:t>
      </w:r>
    </w:p>
    <w:p w14:paraId="378F801D" w14:textId="7C90F507" w:rsidR="004F4FB3" w:rsidRDefault="009C7528" w:rsidP="009C7528">
      <w:pPr>
        <w:rPr>
          <w:color w:val="000000" w:themeColor="text1"/>
          <w:sz w:val="24"/>
          <w:szCs w:val="24"/>
        </w:rPr>
      </w:pPr>
      <w:r w:rsidRPr="009C7528">
        <w:rPr>
          <w:color w:val="000000" w:themeColor="text1"/>
          <w:sz w:val="24"/>
          <w:szCs w:val="24"/>
        </w:rPr>
        <w:br/>
        <w:t>This approach helps you build more efficient and flexible production models.</w:t>
      </w:r>
    </w:p>
    <w:p w14:paraId="4410E944" w14:textId="77777777" w:rsidR="008373DA" w:rsidRDefault="008373DA" w:rsidP="009C7528">
      <w:pPr>
        <w:rPr>
          <w:color w:val="000000" w:themeColor="text1"/>
          <w:sz w:val="24"/>
          <w:szCs w:val="24"/>
        </w:rPr>
      </w:pPr>
    </w:p>
    <w:p w14:paraId="0E8D2778" w14:textId="1F6B3A26" w:rsidR="008373DA" w:rsidRPr="008373DA" w:rsidRDefault="008373DA" w:rsidP="008373DA">
      <w:pPr>
        <w:rPr>
          <w:color w:val="000000" w:themeColor="text1"/>
          <w:sz w:val="24"/>
          <w:szCs w:val="24"/>
        </w:rPr>
      </w:pPr>
      <w:r w:rsidRPr="008373DA">
        <w:rPr>
          <w:color w:val="000000" w:themeColor="text1"/>
          <w:sz w:val="24"/>
          <w:szCs w:val="24"/>
        </w:rPr>
        <w:t>The </w:t>
      </w:r>
      <w:r w:rsidRPr="008373DA">
        <w:rPr>
          <w:b/>
          <w:bCs/>
          <w:color w:val="000000" w:themeColor="text1"/>
          <w:sz w:val="24"/>
          <w:szCs w:val="24"/>
        </w:rPr>
        <w:t>SUMX</w:t>
      </w:r>
      <w:r w:rsidRPr="008373DA">
        <w:rPr>
          <w:color w:val="000000" w:themeColor="text1"/>
          <w:sz w:val="24"/>
          <w:szCs w:val="24"/>
        </w:rPr>
        <w:t> function in Power BI is a DAX (Data Analysis Expressions) function that iterates over a table and evaluates an expression for each row, then returns the sum of those values. Here's a breakdown of how it works:</w:t>
      </w:r>
    </w:p>
    <w:p w14:paraId="582FE469" w14:textId="77777777" w:rsidR="008373DA" w:rsidRPr="008373DA" w:rsidRDefault="008373DA" w:rsidP="008373DA">
      <w:pPr>
        <w:numPr>
          <w:ilvl w:val="0"/>
          <w:numId w:val="126"/>
        </w:numPr>
        <w:rPr>
          <w:color w:val="000000" w:themeColor="text1"/>
          <w:sz w:val="24"/>
          <w:szCs w:val="24"/>
        </w:rPr>
      </w:pPr>
      <w:r w:rsidRPr="008373DA">
        <w:rPr>
          <w:b/>
          <w:bCs/>
          <w:color w:val="000000" w:themeColor="text1"/>
          <w:sz w:val="24"/>
          <w:szCs w:val="24"/>
        </w:rPr>
        <w:t>Table</w:t>
      </w:r>
      <w:r w:rsidRPr="008373DA">
        <w:rPr>
          <w:color w:val="000000" w:themeColor="text1"/>
          <w:sz w:val="24"/>
          <w:szCs w:val="24"/>
        </w:rPr>
        <w:t>: The first argument is the table you want to iterate over.</w:t>
      </w:r>
    </w:p>
    <w:p w14:paraId="405A645D" w14:textId="77777777" w:rsidR="008373DA" w:rsidRPr="008373DA" w:rsidRDefault="008373DA" w:rsidP="008373DA">
      <w:pPr>
        <w:numPr>
          <w:ilvl w:val="0"/>
          <w:numId w:val="126"/>
        </w:numPr>
        <w:rPr>
          <w:color w:val="000000" w:themeColor="text1"/>
          <w:sz w:val="24"/>
          <w:szCs w:val="24"/>
        </w:rPr>
      </w:pPr>
      <w:r w:rsidRPr="008373DA">
        <w:rPr>
          <w:b/>
          <w:bCs/>
          <w:color w:val="000000" w:themeColor="text1"/>
          <w:sz w:val="24"/>
          <w:szCs w:val="24"/>
        </w:rPr>
        <w:t>Expression</w:t>
      </w:r>
      <w:r w:rsidRPr="008373DA">
        <w:rPr>
          <w:color w:val="000000" w:themeColor="text1"/>
          <w:sz w:val="24"/>
          <w:szCs w:val="24"/>
        </w:rPr>
        <w:t>: The second argument is the expression to evaluate for each row in the table.</w:t>
      </w:r>
    </w:p>
    <w:p w14:paraId="66C923EB" w14:textId="48F75D9C" w:rsidR="008373DA" w:rsidRPr="008373DA" w:rsidRDefault="008373DA" w:rsidP="008373DA">
      <w:pPr>
        <w:rPr>
          <w:color w:val="000000" w:themeColor="text1"/>
          <w:sz w:val="24"/>
          <w:szCs w:val="24"/>
        </w:rPr>
      </w:pPr>
      <w:r w:rsidRPr="008373DA">
        <w:rPr>
          <w:color w:val="000000" w:themeColor="text1"/>
          <w:sz w:val="24"/>
          <w:szCs w:val="24"/>
        </w:rPr>
        <w:lastRenderedPageBreak/>
        <w:br/>
        <w:t>In the video, the equation used is:</w:t>
      </w:r>
      <w:r w:rsidRPr="008373DA">
        <w:rPr>
          <w:color w:val="000000" w:themeColor="text1"/>
          <w:sz w:val="24"/>
          <w:szCs w:val="24"/>
        </w:rPr>
        <w:br/>
        <w:t>DAX</w:t>
      </w:r>
      <w:r w:rsidRPr="008373DA">
        <w:rPr>
          <w:color w:val="000000" w:themeColor="text1"/>
          <w:sz w:val="24"/>
          <w:szCs w:val="24"/>
        </w:rPr>
        <w:br/>
        <w:t xml:space="preserve">Total Sales SUMX = </w:t>
      </w:r>
      <w:proofErr w:type="gramStart"/>
      <w:r w:rsidRPr="008373DA">
        <w:rPr>
          <w:color w:val="000000" w:themeColor="text1"/>
          <w:sz w:val="24"/>
          <w:szCs w:val="24"/>
        </w:rPr>
        <w:t>SUMX(</w:t>
      </w:r>
      <w:proofErr w:type="gramEnd"/>
      <w:r w:rsidRPr="008373DA">
        <w:rPr>
          <w:color w:val="000000" w:themeColor="text1"/>
          <w:sz w:val="24"/>
          <w:szCs w:val="24"/>
        </w:rPr>
        <w:t xml:space="preserve">Sales, </w:t>
      </w:r>
      <w:proofErr w:type="gramStart"/>
      <w:r w:rsidRPr="008373DA">
        <w:rPr>
          <w:color w:val="000000" w:themeColor="text1"/>
          <w:sz w:val="24"/>
          <w:szCs w:val="24"/>
        </w:rPr>
        <w:t>Sales[</w:t>
      </w:r>
      <w:proofErr w:type="gramEnd"/>
      <w:r w:rsidRPr="008373DA">
        <w:rPr>
          <w:color w:val="000000" w:themeColor="text1"/>
          <w:sz w:val="24"/>
          <w:szCs w:val="24"/>
        </w:rPr>
        <w:t xml:space="preserve">Quantity] * </w:t>
      </w:r>
      <w:proofErr w:type="gramStart"/>
      <w:r w:rsidRPr="008373DA">
        <w:rPr>
          <w:color w:val="000000" w:themeColor="text1"/>
          <w:sz w:val="24"/>
          <w:szCs w:val="24"/>
        </w:rPr>
        <w:t>Sales[</w:t>
      </w:r>
      <w:proofErr w:type="gramEnd"/>
      <w:r w:rsidRPr="008373DA">
        <w:rPr>
          <w:color w:val="000000" w:themeColor="text1"/>
          <w:sz w:val="24"/>
          <w:szCs w:val="24"/>
        </w:rPr>
        <w:t>Unit Price])</w:t>
      </w:r>
    </w:p>
    <w:p w14:paraId="4D73C9EF" w14:textId="77777777" w:rsidR="008373DA" w:rsidRPr="008373DA" w:rsidRDefault="008373DA" w:rsidP="008373DA">
      <w:pPr>
        <w:numPr>
          <w:ilvl w:val="0"/>
          <w:numId w:val="127"/>
        </w:numPr>
        <w:rPr>
          <w:color w:val="000000" w:themeColor="text1"/>
          <w:sz w:val="24"/>
          <w:szCs w:val="24"/>
        </w:rPr>
      </w:pPr>
      <w:r w:rsidRPr="008373DA">
        <w:rPr>
          <w:b/>
          <w:bCs/>
          <w:color w:val="000000" w:themeColor="text1"/>
          <w:sz w:val="24"/>
          <w:szCs w:val="24"/>
        </w:rPr>
        <w:t>Sales</w:t>
      </w:r>
      <w:r w:rsidRPr="008373DA">
        <w:rPr>
          <w:color w:val="000000" w:themeColor="text1"/>
          <w:sz w:val="24"/>
          <w:szCs w:val="24"/>
        </w:rPr>
        <w:t>: This is the table being iterated over.</w:t>
      </w:r>
    </w:p>
    <w:p w14:paraId="6E16AE50" w14:textId="77777777" w:rsidR="008373DA" w:rsidRPr="008373DA" w:rsidRDefault="008373DA" w:rsidP="008373DA">
      <w:pPr>
        <w:numPr>
          <w:ilvl w:val="0"/>
          <w:numId w:val="127"/>
        </w:numPr>
        <w:rPr>
          <w:color w:val="000000" w:themeColor="text1"/>
          <w:sz w:val="24"/>
          <w:szCs w:val="24"/>
        </w:rPr>
      </w:pPr>
      <w:proofErr w:type="gramStart"/>
      <w:r w:rsidRPr="008373DA">
        <w:rPr>
          <w:b/>
          <w:bCs/>
          <w:color w:val="000000" w:themeColor="text1"/>
          <w:sz w:val="24"/>
          <w:szCs w:val="24"/>
        </w:rPr>
        <w:t>Sales[</w:t>
      </w:r>
      <w:proofErr w:type="gramEnd"/>
      <w:r w:rsidRPr="008373DA">
        <w:rPr>
          <w:b/>
          <w:bCs/>
          <w:color w:val="000000" w:themeColor="text1"/>
          <w:sz w:val="24"/>
          <w:szCs w:val="24"/>
        </w:rPr>
        <w:t xml:space="preserve">Quantity] * </w:t>
      </w:r>
      <w:proofErr w:type="gramStart"/>
      <w:r w:rsidRPr="008373DA">
        <w:rPr>
          <w:b/>
          <w:bCs/>
          <w:color w:val="000000" w:themeColor="text1"/>
          <w:sz w:val="24"/>
          <w:szCs w:val="24"/>
        </w:rPr>
        <w:t>Sales[</w:t>
      </w:r>
      <w:proofErr w:type="gramEnd"/>
      <w:r w:rsidRPr="008373DA">
        <w:rPr>
          <w:b/>
          <w:bCs/>
          <w:color w:val="000000" w:themeColor="text1"/>
          <w:sz w:val="24"/>
          <w:szCs w:val="24"/>
        </w:rPr>
        <w:t>Unit Price]</w:t>
      </w:r>
      <w:r w:rsidRPr="008373DA">
        <w:rPr>
          <w:color w:val="000000" w:themeColor="text1"/>
          <w:sz w:val="24"/>
          <w:szCs w:val="24"/>
        </w:rPr>
        <w:t>: This is the expression evaluated for each row. It multiplies the quantity by the unit price for each row in the Sales table.</w:t>
      </w:r>
    </w:p>
    <w:p w14:paraId="772A20C1" w14:textId="630109AA" w:rsidR="008373DA" w:rsidRPr="008373DA" w:rsidRDefault="008373DA" w:rsidP="008373DA">
      <w:pPr>
        <w:rPr>
          <w:color w:val="000000" w:themeColor="text1"/>
          <w:sz w:val="24"/>
          <w:szCs w:val="24"/>
        </w:rPr>
      </w:pPr>
      <w:r w:rsidRPr="008373DA">
        <w:rPr>
          <w:color w:val="000000" w:themeColor="text1"/>
          <w:sz w:val="24"/>
          <w:szCs w:val="24"/>
        </w:rPr>
        <w:br/>
        <w:t>The SUMX function then sums up these calculated values for all rows in the table, providing the total sales amount.</w:t>
      </w:r>
      <w:r w:rsidRPr="008373DA">
        <w:rPr>
          <w:color w:val="000000" w:themeColor="text1"/>
          <w:sz w:val="24"/>
          <w:szCs w:val="24"/>
        </w:rPr>
        <w:br/>
        <w:t>This approach helps in calculating values dynamically, making your data model more efficient and flexible.</w:t>
      </w:r>
    </w:p>
    <w:p w14:paraId="6DBE7CF0" w14:textId="77777777" w:rsidR="008373DA" w:rsidRDefault="008373DA" w:rsidP="008373DA">
      <w:pPr>
        <w:rPr>
          <w:b/>
          <w:bCs/>
          <w:color w:val="8EAADB" w:themeColor="accent1" w:themeTint="99"/>
          <w:sz w:val="24"/>
          <w:szCs w:val="24"/>
        </w:rPr>
      </w:pPr>
      <w:r>
        <w:rPr>
          <w:color w:val="000000" w:themeColor="text1"/>
          <w:sz w:val="24"/>
          <w:szCs w:val="24"/>
        </w:rPr>
        <w:t xml:space="preserve"> </w:t>
      </w:r>
      <w:r w:rsidRPr="008373DA">
        <w:rPr>
          <w:b/>
          <w:bCs/>
          <w:color w:val="8EAADB" w:themeColor="accent1" w:themeTint="99"/>
          <w:sz w:val="24"/>
          <w:szCs w:val="24"/>
        </w:rPr>
        <w:t>7.</w:t>
      </w:r>
      <w:r w:rsidRPr="008373DA">
        <w:rPr>
          <w:b/>
          <w:bCs/>
          <w:vanish/>
          <w:color w:val="8EAADB" w:themeColor="accent1" w:themeTint="99"/>
          <w:sz w:val="24"/>
          <w:szCs w:val="24"/>
        </w:rPr>
        <w:t>Top of Form</w:t>
      </w:r>
      <w:r w:rsidRPr="008373DA">
        <w:rPr>
          <w:b/>
          <w:bCs/>
          <w:color w:val="8EAADB" w:themeColor="accent1" w:themeTint="99"/>
          <w:sz w:val="24"/>
          <w:szCs w:val="24"/>
        </w:rPr>
        <w:t xml:space="preserve"> </w:t>
      </w:r>
      <w:r w:rsidRPr="008373DA">
        <w:rPr>
          <w:b/>
          <w:bCs/>
          <w:color w:val="8EAADB" w:themeColor="accent1" w:themeTint="99"/>
          <w:sz w:val="24"/>
          <w:szCs w:val="24"/>
        </w:rPr>
        <w:t xml:space="preserve">SUMX = </w:t>
      </w:r>
      <w:proofErr w:type="gramStart"/>
      <w:r w:rsidRPr="008373DA">
        <w:rPr>
          <w:b/>
          <w:bCs/>
          <w:color w:val="8EAADB" w:themeColor="accent1" w:themeTint="99"/>
          <w:sz w:val="24"/>
          <w:szCs w:val="24"/>
        </w:rPr>
        <w:t>SUMX(</w:t>
      </w:r>
      <w:proofErr w:type="spellStart"/>
      <w:r w:rsidRPr="008373DA">
        <w:rPr>
          <w:b/>
          <w:bCs/>
          <w:color w:val="8EAADB" w:themeColor="accent1" w:themeTint="99"/>
          <w:sz w:val="24"/>
          <w:szCs w:val="24"/>
        </w:rPr>
        <w:t>Sales,Sales</w:t>
      </w:r>
      <w:proofErr w:type="spellEnd"/>
      <w:proofErr w:type="gramEnd"/>
      <w:r w:rsidRPr="008373DA">
        <w:rPr>
          <w:b/>
          <w:bCs/>
          <w:color w:val="8EAADB" w:themeColor="accent1" w:themeTint="99"/>
          <w:sz w:val="24"/>
          <w:szCs w:val="24"/>
        </w:rPr>
        <w:t xml:space="preserve">[Unit </w:t>
      </w:r>
      <w:proofErr w:type="gramStart"/>
      <w:r w:rsidRPr="008373DA">
        <w:rPr>
          <w:b/>
          <w:bCs/>
          <w:color w:val="8EAADB" w:themeColor="accent1" w:themeTint="99"/>
          <w:sz w:val="24"/>
          <w:szCs w:val="24"/>
        </w:rPr>
        <w:t>Price]*Sales[</w:t>
      </w:r>
      <w:proofErr w:type="gramEnd"/>
      <w:r w:rsidRPr="008373DA">
        <w:rPr>
          <w:b/>
          <w:bCs/>
          <w:color w:val="8EAADB" w:themeColor="accent1" w:themeTint="99"/>
          <w:sz w:val="24"/>
          <w:szCs w:val="24"/>
        </w:rPr>
        <w:t>Order Quantity])</w:t>
      </w:r>
    </w:p>
    <w:p w14:paraId="1BAF642A" w14:textId="77777777" w:rsidR="008373DA" w:rsidRDefault="008373DA" w:rsidP="008373DA">
      <w:pPr>
        <w:rPr>
          <w:b/>
          <w:bCs/>
          <w:color w:val="8EAADB" w:themeColor="accent1" w:themeTint="99"/>
          <w:sz w:val="24"/>
          <w:szCs w:val="24"/>
        </w:rPr>
      </w:pPr>
    </w:p>
    <w:p w14:paraId="199FF8B6" w14:textId="04FC2E3F" w:rsidR="008373DA" w:rsidRDefault="00786A37" w:rsidP="00786A37">
      <w:pPr>
        <w:pStyle w:val="ListParagraph"/>
        <w:numPr>
          <w:ilvl w:val="1"/>
          <w:numId w:val="122"/>
        </w:numPr>
        <w:rPr>
          <w:b/>
          <w:bCs/>
          <w:color w:val="000000" w:themeColor="text1"/>
          <w:sz w:val="24"/>
          <w:szCs w:val="24"/>
          <w:u w:val="single"/>
        </w:rPr>
      </w:pPr>
      <w:r w:rsidRPr="00786A37">
        <w:rPr>
          <w:b/>
          <w:bCs/>
          <w:color w:val="000000" w:themeColor="text1"/>
          <w:sz w:val="24"/>
          <w:szCs w:val="24"/>
          <w:u w:val="single"/>
        </w:rPr>
        <w:t>: Using FILTER Function</w:t>
      </w:r>
    </w:p>
    <w:p w14:paraId="012A0E48" w14:textId="71FC0215" w:rsidR="009C5CC4" w:rsidRPr="009C5CC4" w:rsidRDefault="009C5CC4" w:rsidP="009C5CC4">
      <w:pPr>
        <w:rPr>
          <w:color w:val="000000" w:themeColor="text1"/>
          <w:sz w:val="24"/>
          <w:szCs w:val="24"/>
        </w:rPr>
      </w:pPr>
      <w:r w:rsidRPr="009C5CC4">
        <w:rPr>
          <w:color w:val="000000" w:themeColor="text1"/>
          <w:sz w:val="24"/>
          <w:szCs w:val="24"/>
        </w:rPr>
        <w:t>The FILTER function in DAX is used to return a table that represents a subset of another table, filtered by a specified condition. Here's how it works:</w:t>
      </w:r>
    </w:p>
    <w:p w14:paraId="59C14690" w14:textId="4D176029" w:rsidR="009C5CC4" w:rsidRPr="009C5CC4" w:rsidRDefault="009C5CC4" w:rsidP="009C5CC4">
      <w:pPr>
        <w:numPr>
          <w:ilvl w:val="0"/>
          <w:numId w:val="128"/>
        </w:numPr>
        <w:rPr>
          <w:color w:val="000000" w:themeColor="text1"/>
          <w:sz w:val="24"/>
          <w:szCs w:val="24"/>
        </w:rPr>
      </w:pPr>
      <w:r w:rsidRPr="009C5CC4">
        <w:rPr>
          <w:color w:val="000000" w:themeColor="text1"/>
          <w:sz w:val="24"/>
          <w:szCs w:val="24"/>
        </w:rPr>
        <w:t>Syntax: FILTER(&lt;table&gt;, &lt;</w:t>
      </w:r>
      <w:proofErr w:type="spellStart"/>
      <w:r w:rsidRPr="009C5CC4">
        <w:rPr>
          <w:color w:val="000000" w:themeColor="text1"/>
          <w:sz w:val="24"/>
          <w:szCs w:val="24"/>
        </w:rPr>
        <w:t>filter_expression</w:t>
      </w:r>
      <w:proofErr w:type="spellEnd"/>
      <w:r w:rsidRPr="009C5CC4">
        <w:rPr>
          <w:color w:val="000000" w:themeColor="text1"/>
          <w:sz w:val="24"/>
          <w:szCs w:val="24"/>
        </w:rPr>
        <w:t>&gt;)</w:t>
      </w:r>
    </w:p>
    <w:p w14:paraId="3FB01D8C" w14:textId="127CBA4B" w:rsidR="009C5CC4" w:rsidRPr="009C5CC4" w:rsidRDefault="009C5CC4" w:rsidP="009C5CC4">
      <w:pPr>
        <w:numPr>
          <w:ilvl w:val="1"/>
          <w:numId w:val="130"/>
        </w:numPr>
        <w:rPr>
          <w:color w:val="000000" w:themeColor="text1"/>
          <w:sz w:val="24"/>
          <w:szCs w:val="24"/>
        </w:rPr>
      </w:pPr>
      <w:r w:rsidRPr="009C5CC4">
        <w:rPr>
          <w:color w:val="000000" w:themeColor="text1"/>
          <w:sz w:val="24"/>
          <w:szCs w:val="24"/>
        </w:rPr>
        <w:t>&lt;</w:t>
      </w:r>
      <w:proofErr w:type="spellStart"/>
      <w:r w:rsidRPr="009C5CC4">
        <w:rPr>
          <w:color w:val="000000" w:themeColor="text1"/>
          <w:sz w:val="24"/>
          <w:szCs w:val="24"/>
        </w:rPr>
        <w:t>filter_expression</w:t>
      </w:r>
      <w:proofErr w:type="spellEnd"/>
      <w:r w:rsidRPr="009C5CC4">
        <w:rPr>
          <w:color w:val="000000" w:themeColor="text1"/>
          <w:sz w:val="24"/>
          <w:szCs w:val="24"/>
        </w:rPr>
        <w:t>&gt;: The condition that each row must meet to be included in the result.</w:t>
      </w:r>
    </w:p>
    <w:p w14:paraId="626A5574" w14:textId="69A7BE33" w:rsidR="009C5CC4" w:rsidRPr="009C5CC4" w:rsidRDefault="009C5CC4" w:rsidP="009C5CC4">
      <w:pPr>
        <w:pStyle w:val="attributed-textlist-item"/>
        <w:numPr>
          <w:ilvl w:val="1"/>
          <w:numId w:val="130"/>
        </w:numPr>
        <w:spacing w:before="0" w:beforeAutospacing="0" w:after="0" w:afterAutospacing="0"/>
        <w:textAlignment w:val="baseline"/>
        <w:rPr>
          <w:rStyle w:val="Strong"/>
          <w:rFonts w:ascii="Segoe UI" w:hAnsi="Segoe UI" w:cs="Segoe UI"/>
        </w:rPr>
      </w:pPr>
      <w:r w:rsidRPr="009C5CC4">
        <w:rPr>
          <w:rStyle w:val="Strong"/>
          <w:rFonts w:ascii="Segoe UI" w:eastAsiaTheme="majorEastAsia" w:hAnsi="Segoe UI" w:cs="Segoe UI"/>
          <w:b w:val="0"/>
          <w:bCs w:val="0"/>
          <w:bdr w:val="none" w:sz="0" w:space="0" w:color="auto" w:frame="1"/>
        </w:rPr>
        <w:t xml:space="preserve">The table you want to filter. In the video, the FILTER function is used to filter the sales table to include only rows where the line total sales are greater than 50. Here's an example from the </w:t>
      </w:r>
      <w:proofErr w:type="spellStart"/>
      <w:proofErr w:type="gramStart"/>
      <w:r w:rsidRPr="009C5CC4">
        <w:rPr>
          <w:rStyle w:val="Strong"/>
          <w:rFonts w:ascii="Segoe UI" w:eastAsiaTheme="majorEastAsia" w:hAnsi="Segoe UI" w:cs="Segoe UI"/>
          <w:b w:val="0"/>
          <w:bCs w:val="0"/>
          <w:bdr w:val="none" w:sz="0" w:space="0" w:color="auto" w:frame="1"/>
        </w:rPr>
        <w:t>video:DAXCount</w:t>
      </w:r>
      <w:proofErr w:type="spellEnd"/>
      <w:proofErr w:type="gramEnd"/>
      <w:r w:rsidRPr="009C5CC4">
        <w:rPr>
          <w:rStyle w:val="Strong"/>
          <w:rFonts w:ascii="Segoe UI" w:eastAsiaTheme="majorEastAsia" w:hAnsi="Segoe UI" w:cs="Segoe UI"/>
          <w:b w:val="0"/>
          <w:bCs w:val="0"/>
          <w:bdr w:val="none" w:sz="0" w:space="0" w:color="auto" w:frame="1"/>
        </w:rPr>
        <w:t xml:space="preserve"> of Sales Orders Line Items Greater Than 50 =</w:t>
      </w:r>
      <w:proofErr w:type="gramStart"/>
      <w:r w:rsidRPr="009C5CC4">
        <w:rPr>
          <w:rStyle w:val="Strong"/>
          <w:rFonts w:ascii="Segoe UI" w:eastAsiaTheme="majorEastAsia" w:hAnsi="Segoe UI" w:cs="Segoe UI"/>
          <w:b w:val="0"/>
          <w:bCs w:val="0"/>
          <w:bdr w:val="none" w:sz="0" w:space="0" w:color="auto" w:frame="1"/>
        </w:rPr>
        <w:t>COUNTROWS(FILTER(</w:t>
      </w:r>
      <w:proofErr w:type="spellStart"/>
      <w:r w:rsidRPr="009C5CC4">
        <w:rPr>
          <w:rStyle w:val="Strong"/>
          <w:rFonts w:ascii="Segoe UI" w:eastAsiaTheme="majorEastAsia" w:hAnsi="Segoe UI" w:cs="Segoe UI"/>
          <w:b w:val="0"/>
          <w:bCs w:val="0"/>
          <w:bdr w:val="none" w:sz="0" w:space="0" w:color="auto" w:frame="1"/>
        </w:rPr>
        <w:t>Sales,Sales</w:t>
      </w:r>
      <w:proofErr w:type="spellEnd"/>
      <w:proofErr w:type="gramEnd"/>
      <w:r w:rsidRPr="009C5CC4">
        <w:rPr>
          <w:rStyle w:val="Strong"/>
          <w:rFonts w:ascii="Segoe UI" w:eastAsiaTheme="majorEastAsia" w:hAnsi="Segoe UI" w:cs="Segoe UI"/>
          <w:b w:val="0"/>
          <w:bCs w:val="0"/>
          <w:bdr w:val="none" w:sz="0" w:space="0" w:color="auto" w:frame="1"/>
        </w:rPr>
        <w:t>[Line Total Sales] &gt; 50</w:t>
      </w:r>
      <w:proofErr w:type="gramStart"/>
      <w:r w:rsidRPr="009C5CC4">
        <w:rPr>
          <w:rStyle w:val="Strong"/>
          <w:rFonts w:ascii="Segoe UI" w:eastAsiaTheme="majorEastAsia" w:hAnsi="Segoe UI" w:cs="Segoe UI"/>
          <w:b w:val="0"/>
          <w:bCs w:val="0"/>
          <w:bdr w:val="none" w:sz="0" w:space="0" w:color="auto" w:frame="1"/>
        </w:rPr>
        <w:t>))This</w:t>
      </w:r>
      <w:proofErr w:type="gramEnd"/>
      <w:r w:rsidRPr="009C5CC4">
        <w:rPr>
          <w:rStyle w:val="Strong"/>
          <w:rFonts w:ascii="Segoe UI" w:eastAsiaTheme="majorEastAsia" w:hAnsi="Segoe UI" w:cs="Segoe UI"/>
          <w:b w:val="0"/>
          <w:bCs w:val="0"/>
          <w:bdr w:val="none" w:sz="0" w:space="0" w:color="auto" w:frame="1"/>
        </w:rPr>
        <w:t xml:space="preserve"> function first reduces the sales table to only those rows where the line total sales are greater than 50. Then, the COUNTROWS function counts the number of rows in this filtered </w:t>
      </w:r>
      <w:proofErr w:type="spellStart"/>
      <w:proofErr w:type="gramStart"/>
      <w:r w:rsidRPr="009C5CC4">
        <w:rPr>
          <w:rStyle w:val="Strong"/>
          <w:rFonts w:ascii="Segoe UI" w:eastAsiaTheme="majorEastAsia" w:hAnsi="Segoe UI" w:cs="Segoe UI"/>
          <w:b w:val="0"/>
          <w:bCs w:val="0"/>
          <w:bdr w:val="none" w:sz="0" w:space="0" w:color="auto" w:frame="1"/>
        </w:rPr>
        <w:t>table.The</w:t>
      </w:r>
      <w:proofErr w:type="spellEnd"/>
      <w:proofErr w:type="gramEnd"/>
      <w:r w:rsidRPr="009C5CC4">
        <w:rPr>
          <w:rStyle w:val="Strong"/>
          <w:rFonts w:ascii="Segoe UI" w:eastAsiaTheme="majorEastAsia" w:hAnsi="Segoe UI" w:cs="Segoe UI"/>
          <w:b w:val="0"/>
          <w:bCs w:val="0"/>
          <w:bdr w:val="none" w:sz="0" w:space="0" w:color="auto" w:frame="1"/>
        </w:rPr>
        <w:t xml:space="preserve"> FILTER function is powerful for creating dynamic subsets of data based on specific conditions, making your analyses more precise and tailored to your needs.</w:t>
      </w:r>
    </w:p>
    <w:p w14:paraId="5C4B5EB5" w14:textId="77777777"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p>
    <w:p w14:paraId="2787C0FE" w14:textId="34548256"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r>
        <w:rPr>
          <w:rStyle w:val="Strong"/>
          <w:rFonts w:ascii="Segoe UI" w:eastAsiaTheme="majorEastAsia" w:hAnsi="Segoe UI" w:cs="Segoe UI"/>
          <w:b w:val="0"/>
          <w:bCs w:val="0"/>
          <w:bdr w:val="none" w:sz="0" w:space="0" w:color="auto" w:frame="1"/>
        </w:rPr>
        <w:t>DAX Functions Used:</w:t>
      </w:r>
    </w:p>
    <w:p w14:paraId="3CF13C21" w14:textId="77777777" w:rsidR="009C5CC4" w:rsidRDefault="009C5CC4" w:rsidP="009C5CC4">
      <w:pPr>
        <w:pStyle w:val="attributed-textlist-item"/>
        <w:spacing w:before="0" w:beforeAutospacing="0" w:after="0" w:afterAutospacing="0"/>
        <w:textAlignment w:val="baseline"/>
        <w:rPr>
          <w:rStyle w:val="Strong"/>
          <w:rFonts w:ascii="Segoe UI" w:eastAsiaTheme="majorEastAsia" w:hAnsi="Segoe UI" w:cs="Segoe UI"/>
          <w:b w:val="0"/>
          <w:bCs w:val="0"/>
          <w:bdr w:val="none" w:sz="0" w:space="0" w:color="auto" w:frame="1"/>
        </w:rPr>
      </w:pPr>
    </w:p>
    <w:p w14:paraId="3B9EBEEA" w14:textId="0DBF3A6B" w:rsidR="009C5CC4" w:rsidRPr="009C5CC4" w:rsidRDefault="009C5CC4" w:rsidP="009C5CC4">
      <w:pPr>
        <w:pStyle w:val="attributed-textlist-item"/>
        <w:numPr>
          <w:ilvl w:val="0"/>
          <w:numId w:val="133"/>
        </w:numPr>
        <w:rPr>
          <w:rFonts w:ascii="Segoe UI" w:hAnsi="Segoe UI" w:cs="Segoe UI"/>
        </w:rPr>
      </w:pPr>
      <w:r w:rsidRPr="009C5CC4">
        <w:rPr>
          <w:rFonts w:ascii="Segoe UI" w:hAnsi="Segoe UI" w:cs="Segoe UI"/>
        </w:rPr>
        <w:t>COUNTROWS:</w:t>
      </w:r>
      <w:r w:rsidRPr="009C5CC4">
        <w:rPr>
          <w:rFonts w:ascii="Segoe UI" w:hAnsi="Segoe UI" w:cs="Segoe UI"/>
        </w:rPr>
        <w:br/>
      </w:r>
    </w:p>
    <w:p w14:paraId="540EE468" w14:textId="77777777" w:rsidR="009C5CC4" w:rsidRPr="009C5CC4" w:rsidRDefault="009C5CC4" w:rsidP="009C5CC4">
      <w:pPr>
        <w:pStyle w:val="attributed-textlist-item"/>
        <w:numPr>
          <w:ilvl w:val="1"/>
          <w:numId w:val="134"/>
        </w:numPr>
        <w:rPr>
          <w:rFonts w:ascii="Segoe UI" w:hAnsi="Segoe UI" w:cs="Segoe UI"/>
        </w:rPr>
      </w:pPr>
      <w:r w:rsidRPr="009C5CC4">
        <w:rPr>
          <w:rFonts w:ascii="Segoe UI" w:hAnsi="Segoe UI" w:cs="Segoe UI"/>
        </w:rPr>
        <w:t>Purpose: Counts the number of rows in a table.</w:t>
      </w:r>
    </w:p>
    <w:p w14:paraId="5A5D5BF8" w14:textId="77777777" w:rsidR="009C5CC4" w:rsidRPr="009C5CC4" w:rsidRDefault="009C5CC4" w:rsidP="009C5CC4">
      <w:pPr>
        <w:pStyle w:val="attributed-textlist-item"/>
        <w:numPr>
          <w:ilvl w:val="1"/>
          <w:numId w:val="135"/>
        </w:numPr>
        <w:rPr>
          <w:rFonts w:ascii="Segoe UI" w:hAnsi="Segoe UI" w:cs="Segoe UI"/>
        </w:rPr>
      </w:pPr>
      <w:r w:rsidRPr="009C5CC4">
        <w:rPr>
          <w:rFonts w:ascii="Segoe UI" w:hAnsi="Segoe UI" w:cs="Segoe UI"/>
        </w:rPr>
        <w:t>Usage in Video: Used to count the number of sales order line items in the sales table.</w:t>
      </w:r>
    </w:p>
    <w:p w14:paraId="3200762E" w14:textId="093B2F10" w:rsidR="009C5CC4" w:rsidRPr="009C5CC4" w:rsidRDefault="009C5CC4" w:rsidP="007C0149">
      <w:pPr>
        <w:pStyle w:val="attributed-textlist-item"/>
        <w:numPr>
          <w:ilvl w:val="1"/>
          <w:numId w:val="136"/>
        </w:numPr>
        <w:rPr>
          <w:rFonts w:ascii="Segoe UI" w:hAnsi="Segoe UI" w:cs="Segoe UI"/>
        </w:rPr>
      </w:pPr>
      <w:r w:rsidRPr="009C5CC4">
        <w:rPr>
          <w:rFonts w:ascii="Segoe UI" w:hAnsi="Segoe UI" w:cs="Segoe UI"/>
        </w:rPr>
        <w:lastRenderedPageBreak/>
        <w:t>Example: Count of Sales Order Line Items = COUNTROWS(Sales)</w:t>
      </w:r>
    </w:p>
    <w:p w14:paraId="56C2979B" w14:textId="7149B3B6" w:rsidR="009C5CC4" w:rsidRPr="009C5CC4" w:rsidRDefault="009C5CC4" w:rsidP="009C5CC4">
      <w:pPr>
        <w:pStyle w:val="attributed-textlist-item"/>
        <w:numPr>
          <w:ilvl w:val="0"/>
          <w:numId w:val="133"/>
        </w:numPr>
        <w:rPr>
          <w:rFonts w:ascii="Segoe UI" w:hAnsi="Segoe UI" w:cs="Segoe UI"/>
        </w:rPr>
      </w:pPr>
      <w:r w:rsidRPr="009C5CC4">
        <w:rPr>
          <w:rFonts w:ascii="Segoe UI" w:hAnsi="Segoe UI" w:cs="Segoe UI"/>
        </w:rPr>
        <w:t>SUM:</w:t>
      </w:r>
      <w:r w:rsidRPr="009C5CC4">
        <w:rPr>
          <w:rFonts w:ascii="Segoe UI" w:hAnsi="Segoe UI" w:cs="Segoe UI"/>
        </w:rPr>
        <w:br/>
      </w:r>
    </w:p>
    <w:p w14:paraId="023EE76F" w14:textId="77777777" w:rsidR="009C5CC4" w:rsidRPr="009C5CC4" w:rsidRDefault="009C5CC4" w:rsidP="009C5CC4">
      <w:pPr>
        <w:pStyle w:val="attributed-textlist-item"/>
        <w:numPr>
          <w:ilvl w:val="1"/>
          <w:numId w:val="137"/>
        </w:numPr>
        <w:rPr>
          <w:rFonts w:ascii="Segoe UI" w:hAnsi="Segoe UI" w:cs="Segoe UI"/>
        </w:rPr>
      </w:pPr>
      <w:r w:rsidRPr="009C5CC4">
        <w:rPr>
          <w:rFonts w:ascii="Segoe UI" w:hAnsi="Segoe UI" w:cs="Segoe UI"/>
        </w:rPr>
        <w:t>Purpose: Adds up all the numbers in a column.</w:t>
      </w:r>
    </w:p>
    <w:p w14:paraId="3C5CCCF4" w14:textId="77777777" w:rsidR="009C5CC4" w:rsidRDefault="009C5CC4" w:rsidP="009C5CC4">
      <w:pPr>
        <w:pStyle w:val="attributed-textlist-item"/>
        <w:numPr>
          <w:ilvl w:val="1"/>
          <w:numId w:val="138"/>
        </w:numPr>
        <w:rPr>
          <w:rFonts w:ascii="Segoe UI" w:hAnsi="Segoe UI" w:cs="Segoe UI"/>
        </w:rPr>
      </w:pPr>
      <w:r w:rsidRPr="009C5CC4">
        <w:rPr>
          <w:rFonts w:ascii="Segoe UI" w:hAnsi="Segoe UI" w:cs="Segoe UI"/>
        </w:rPr>
        <w:t>Usage in Video: Used to sum values in a column, depending on the data structure.</w:t>
      </w:r>
    </w:p>
    <w:p w14:paraId="4F36BD37" w14:textId="5515B20F" w:rsidR="009C5CC4" w:rsidRPr="009C5CC4" w:rsidRDefault="009C5CC4" w:rsidP="009C5CC4">
      <w:pPr>
        <w:pStyle w:val="attributed-textlist-item"/>
        <w:numPr>
          <w:ilvl w:val="1"/>
          <w:numId w:val="138"/>
        </w:numPr>
        <w:rPr>
          <w:rStyle w:val="HTMLCode"/>
          <w:rFonts w:ascii="Segoe UI" w:hAnsi="Segoe UI" w:cs="Segoe UI"/>
          <w:sz w:val="24"/>
          <w:szCs w:val="24"/>
        </w:rPr>
      </w:pPr>
      <w:r w:rsidRPr="009C5CC4">
        <w:rPr>
          <w:rStyle w:val="Strong"/>
          <w:rFonts w:ascii="Segoe UI" w:eastAsiaTheme="majorEastAsia" w:hAnsi="Segoe UI" w:cs="Segoe UI"/>
          <w:sz w:val="27"/>
          <w:szCs w:val="27"/>
          <w:bdr w:val="none" w:sz="0" w:space="0" w:color="auto" w:frame="1"/>
        </w:rPr>
        <w:t>Example</w:t>
      </w:r>
      <w:r w:rsidRPr="009C5CC4">
        <w:rPr>
          <w:rFonts w:ascii="Segoe UI" w:hAnsi="Segoe UI" w:cs="Segoe UI"/>
          <w:sz w:val="27"/>
          <w:szCs w:val="27"/>
        </w:rPr>
        <w:t>: </w:t>
      </w:r>
      <w:proofErr w:type="gramStart"/>
      <w:r w:rsidRPr="009C5CC4">
        <w:rPr>
          <w:rStyle w:val="HTMLCode"/>
          <w:rFonts w:eastAsiaTheme="majorEastAsia"/>
          <w:bdr w:val="none" w:sz="0" w:space="0" w:color="auto" w:frame="1"/>
        </w:rPr>
        <w:t>SUM(Sales[</w:t>
      </w:r>
      <w:proofErr w:type="gramEnd"/>
      <w:r w:rsidRPr="009C5CC4">
        <w:rPr>
          <w:rStyle w:val="HTMLCode"/>
          <w:rFonts w:eastAsiaTheme="majorEastAsia"/>
          <w:bdr w:val="none" w:sz="0" w:space="0" w:color="auto" w:frame="1"/>
        </w:rPr>
        <w:t>Line Total])</w:t>
      </w:r>
    </w:p>
    <w:p w14:paraId="75AF32D3" w14:textId="77777777" w:rsidR="009C5CC4" w:rsidRPr="009C5CC4" w:rsidRDefault="009C5CC4" w:rsidP="009C5CC4">
      <w:pPr>
        <w:pStyle w:val="attributed-textlist-item"/>
        <w:ind w:left="1440"/>
        <w:rPr>
          <w:rStyle w:val="HTMLCode"/>
          <w:rFonts w:ascii="Segoe UI" w:hAnsi="Segoe UI" w:cs="Segoe UI"/>
          <w:sz w:val="24"/>
          <w:szCs w:val="24"/>
        </w:rPr>
      </w:pPr>
    </w:p>
    <w:p w14:paraId="567C5811" w14:textId="251E9904" w:rsidR="009C5CC4" w:rsidRPr="009C5CC4" w:rsidRDefault="009C5CC4" w:rsidP="009C5CC4">
      <w:pPr>
        <w:pStyle w:val="attributed-textlist-item"/>
        <w:numPr>
          <w:ilvl w:val="0"/>
          <w:numId w:val="138"/>
        </w:numPr>
        <w:rPr>
          <w:rFonts w:ascii="Segoe UI" w:hAnsi="Segoe UI" w:cs="Segoe UI"/>
        </w:rPr>
      </w:pPr>
      <w:r w:rsidRPr="009C5CC4">
        <w:rPr>
          <w:rFonts w:ascii="Segoe UI" w:hAnsi="Segoe UI" w:cs="Segoe UI"/>
          <w:b/>
          <w:bCs/>
        </w:rPr>
        <w:t>DISTINCTCOUNT</w:t>
      </w:r>
      <w:r w:rsidRPr="009C5CC4">
        <w:rPr>
          <w:rFonts w:ascii="Segoe UI" w:hAnsi="Segoe UI" w:cs="Segoe UI"/>
        </w:rPr>
        <w:t>:</w:t>
      </w:r>
    </w:p>
    <w:p w14:paraId="7B4B65A7" w14:textId="77777777" w:rsidR="009C5CC4" w:rsidRPr="009C5CC4" w:rsidRDefault="009C5CC4" w:rsidP="009C5CC4">
      <w:pPr>
        <w:pStyle w:val="attributed-textlist-item"/>
        <w:numPr>
          <w:ilvl w:val="1"/>
          <w:numId w:val="141"/>
        </w:numPr>
        <w:rPr>
          <w:rFonts w:ascii="Segoe UI" w:hAnsi="Segoe UI" w:cs="Segoe UI"/>
        </w:rPr>
      </w:pPr>
      <w:r w:rsidRPr="009C5CC4">
        <w:rPr>
          <w:rFonts w:ascii="Segoe UI" w:hAnsi="Segoe UI" w:cs="Segoe UI"/>
          <w:b/>
          <w:bCs/>
        </w:rPr>
        <w:t>Purpose</w:t>
      </w:r>
      <w:r w:rsidRPr="009C5CC4">
        <w:rPr>
          <w:rFonts w:ascii="Segoe UI" w:hAnsi="Segoe UI" w:cs="Segoe UI"/>
        </w:rPr>
        <w:t>: Counts the number of distinct values in a column.</w:t>
      </w:r>
    </w:p>
    <w:p w14:paraId="1687C3F0" w14:textId="77777777" w:rsidR="009C5CC4" w:rsidRPr="009C5CC4" w:rsidRDefault="009C5CC4" w:rsidP="009C5CC4">
      <w:pPr>
        <w:pStyle w:val="attributed-textlist-item"/>
        <w:numPr>
          <w:ilvl w:val="1"/>
          <w:numId w:val="142"/>
        </w:numPr>
        <w:rPr>
          <w:rFonts w:ascii="Segoe UI" w:hAnsi="Segoe UI" w:cs="Segoe UI"/>
        </w:rPr>
      </w:pPr>
      <w:r w:rsidRPr="009C5CC4">
        <w:rPr>
          <w:rFonts w:ascii="Segoe UI" w:hAnsi="Segoe UI" w:cs="Segoe UI"/>
          <w:b/>
          <w:bCs/>
        </w:rPr>
        <w:t>Usage in Video</w:t>
      </w:r>
      <w:r w:rsidRPr="009C5CC4">
        <w:rPr>
          <w:rFonts w:ascii="Segoe UI" w:hAnsi="Segoe UI" w:cs="Segoe UI"/>
        </w:rPr>
        <w:t>: Used to count the number of distinct sales order numbers.</w:t>
      </w:r>
    </w:p>
    <w:p w14:paraId="1DCD265D" w14:textId="1F16340E" w:rsidR="009C5CC4" w:rsidRPr="009C5CC4" w:rsidRDefault="009C5CC4" w:rsidP="00142855">
      <w:pPr>
        <w:pStyle w:val="attributed-textlist-item"/>
        <w:numPr>
          <w:ilvl w:val="1"/>
          <w:numId w:val="143"/>
        </w:numPr>
        <w:rPr>
          <w:rFonts w:ascii="Segoe UI" w:hAnsi="Segoe UI" w:cs="Segoe UI"/>
        </w:rPr>
      </w:pPr>
      <w:r w:rsidRPr="009C5CC4">
        <w:rPr>
          <w:rFonts w:ascii="Segoe UI" w:hAnsi="Segoe UI" w:cs="Segoe UI"/>
          <w:b/>
          <w:bCs/>
        </w:rPr>
        <w:t>Example</w:t>
      </w:r>
      <w:r w:rsidRPr="009C5CC4">
        <w:rPr>
          <w:rFonts w:ascii="Segoe UI" w:hAnsi="Segoe UI" w:cs="Segoe UI"/>
        </w:rPr>
        <w:t xml:space="preserve">: Count of Sales Orders = </w:t>
      </w:r>
      <w:proofErr w:type="gramStart"/>
      <w:r w:rsidRPr="009C5CC4">
        <w:rPr>
          <w:rFonts w:ascii="Segoe UI" w:hAnsi="Segoe UI" w:cs="Segoe UI"/>
        </w:rPr>
        <w:t>DISTINCTCOUNT(Sales[</w:t>
      </w:r>
      <w:proofErr w:type="gramEnd"/>
      <w:r w:rsidRPr="009C5CC4">
        <w:rPr>
          <w:rFonts w:ascii="Segoe UI" w:hAnsi="Segoe UI" w:cs="Segoe UI"/>
        </w:rPr>
        <w:t>Sales Order Number])</w:t>
      </w:r>
    </w:p>
    <w:p w14:paraId="62457BC0" w14:textId="0DA5F06C" w:rsidR="009C5CC4" w:rsidRPr="009C5CC4" w:rsidRDefault="009C5CC4" w:rsidP="009C5CC4">
      <w:pPr>
        <w:pStyle w:val="attributed-textlist-item"/>
        <w:numPr>
          <w:ilvl w:val="0"/>
          <w:numId w:val="138"/>
        </w:numPr>
        <w:rPr>
          <w:rFonts w:ascii="Segoe UI" w:hAnsi="Segoe UI" w:cs="Segoe UI"/>
        </w:rPr>
      </w:pPr>
      <w:r w:rsidRPr="009C5CC4">
        <w:rPr>
          <w:rFonts w:ascii="Segoe UI" w:hAnsi="Segoe UI" w:cs="Segoe UI"/>
          <w:b/>
          <w:bCs/>
        </w:rPr>
        <w:t>FILTER</w:t>
      </w:r>
      <w:r w:rsidRPr="009C5CC4">
        <w:rPr>
          <w:rFonts w:ascii="Segoe UI" w:hAnsi="Segoe UI" w:cs="Segoe UI"/>
        </w:rPr>
        <w:t>:</w:t>
      </w:r>
    </w:p>
    <w:p w14:paraId="1EA956E9" w14:textId="77777777" w:rsidR="009C5CC4" w:rsidRPr="009C5CC4" w:rsidRDefault="009C5CC4" w:rsidP="009C5CC4">
      <w:pPr>
        <w:pStyle w:val="attributed-textlist-item"/>
        <w:numPr>
          <w:ilvl w:val="1"/>
          <w:numId w:val="144"/>
        </w:numPr>
        <w:rPr>
          <w:rFonts w:ascii="Segoe UI" w:hAnsi="Segoe UI" w:cs="Segoe UI"/>
        </w:rPr>
      </w:pPr>
      <w:r w:rsidRPr="009C5CC4">
        <w:rPr>
          <w:rFonts w:ascii="Segoe UI" w:hAnsi="Segoe UI" w:cs="Segoe UI"/>
          <w:b/>
          <w:bCs/>
        </w:rPr>
        <w:t>Purpose</w:t>
      </w:r>
      <w:r w:rsidRPr="009C5CC4">
        <w:rPr>
          <w:rFonts w:ascii="Segoe UI" w:hAnsi="Segoe UI" w:cs="Segoe UI"/>
        </w:rPr>
        <w:t>: Returns a table that represents a subset of another table, filtered by a specified condition.</w:t>
      </w:r>
    </w:p>
    <w:p w14:paraId="6177DA2C" w14:textId="77777777" w:rsidR="009C5CC4" w:rsidRPr="009C5CC4" w:rsidRDefault="009C5CC4" w:rsidP="009C5CC4">
      <w:pPr>
        <w:pStyle w:val="attributed-textlist-item"/>
        <w:numPr>
          <w:ilvl w:val="1"/>
          <w:numId w:val="145"/>
        </w:numPr>
        <w:rPr>
          <w:rFonts w:ascii="Segoe UI" w:hAnsi="Segoe UI" w:cs="Segoe UI"/>
        </w:rPr>
      </w:pPr>
      <w:r w:rsidRPr="009C5CC4">
        <w:rPr>
          <w:rFonts w:ascii="Segoe UI" w:hAnsi="Segoe UI" w:cs="Segoe UI"/>
          <w:b/>
          <w:bCs/>
        </w:rPr>
        <w:t>Usage in Video</w:t>
      </w:r>
      <w:r w:rsidRPr="009C5CC4">
        <w:rPr>
          <w:rFonts w:ascii="Segoe UI" w:hAnsi="Segoe UI" w:cs="Segoe UI"/>
        </w:rPr>
        <w:t>: Used to filter the sales table to include only rows where the line total sales are greater than 50.</w:t>
      </w:r>
    </w:p>
    <w:p w14:paraId="1AC13FD1" w14:textId="60BE5E56" w:rsidR="009C5CC4" w:rsidRDefault="009C5CC4" w:rsidP="009C5CC4">
      <w:pPr>
        <w:pStyle w:val="attributed-textlist-item"/>
        <w:numPr>
          <w:ilvl w:val="1"/>
          <w:numId w:val="146"/>
        </w:numPr>
        <w:rPr>
          <w:rFonts w:ascii="Segoe UI" w:hAnsi="Segoe UI" w:cs="Segoe UI"/>
        </w:rPr>
      </w:pPr>
      <w:r w:rsidRPr="009C5CC4">
        <w:rPr>
          <w:rFonts w:ascii="Segoe UI" w:hAnsi="Segoe UI" w:cs="Segoe UI"/>
          <w:b/>
          <w:bCs/>
        </w:rPr>
        <w:t>Example</w:t>
      </w:r>
      <w:r w:rsidRPr="009C5CC4">
        <w:rPr>
          <w:rFonts w:ascii="Segoe UI" w:hAnsi="Segoe UI" w:cs="Segoe UI"/>
        </w:rPr>
        <w:t>:</w:t>
      </w:r>
      <w:r w:rsidRPr="009C5CC4">
        <w:rPr>
          <w:rFonts w:ascii="Segoe UI" w:hAnsi="Segoe UI" w:cs="Segoe UI"/>
        </w:rPr>
        <w:br/>
        <w:t>DAX</w:t>
      </w:r>
      <w:r>
        <w:rPr>
          <w:rFonts w:ascii="Segoe UI" w:hAnsi="Segoe UI" w:cs="Segoe UI"/>
        </w:rPr>
        <w:t xml:space="preserve"> - </w:t>
      </w:r>
      <w:r w:rsidRPr="009C5CC4">
        <w:rPr>
          <w:rFonts w:ascii="Segoe UI" w:hAnsi="Segoe UI" w:cs="Segoe UI"/>
        </w:rPr>
        <w:t>Count of Sales Orders Line Items Greater Than</w:t>
      </w:r>
      <w:r>
        <w:rPr>
          <w:rFonts w:ascii="Segoe UI" w:hAnsi="Segoe UI" w:cs="Segoe UI"/>
        </w:rPr>
        <w:t xml:space="preserve"> </w:t>
      </w:r>
      <w:r w:rsidRPr="009C5CC4">
        <w:rPr>
          <w:rFonts w:ascii="Segoe UI" w:hAnsi="Segoe UI" w:cs="Segoe UI"/>
        </w:rPr>
        <w:t>50=</w:t>
      </w:r>
      <w:proofErr w:type="gramStart"/>
      <w:r w:rsidRPr="009C5CC4">
        <w:rPr>
          <w:rFonts w:ascii="Segoe UI" w:hAnsi="Segoe UI" w:cs="Segoe UI"/>
        </w:rPr>
        <w:t>COUNTROWS(FILTER(</w:t>
      </w:r>
      <w:proofErr w:type="spellStart"/>
      <w:r w:rsidRPr="009C5CC4">
        <w:rPr>
          <w:rFonts w:ascii="Segoe UI" w:hAnsi="Segoe UI" w:cs="Segoe UI"/>
        </w:rPr>
        <w:t>Sales,Sales</w:t>
      </w:r>
      <w:proofErr w:type="spellEnd"/>
      <w:proofErr w:type="gramEnd"/>
      <w:r w:rsidRPr="009C5CC4">
        <w:rPr>
          <w:rFonts w:ascii="Segoe UI" w:hAnsi="Segoe UI" w:cs="Segoe UI"/>
        </w:rPr>
        <w:t>[Line Total Sales] &gt; 50))</w:t>
      </w:r>
    </w:p>
    <w:p w14:paraId="2E10D50E" w14:textId="39771AED" w:rsidR="009C5CC4" w:rsidRDefault="009C5CC4" w:rsidP="009C5CC4">
      <w:pPr>
        <w:pStyle w:val="attributed-textlist-item"/>
        <w:numPr>
          <w:ilvl w:val="0"/>
          <w:numId w:val="62"/>
        </w:numPr>
        <w:rPr>
          <w:rFonts w:ascii="Segoe UI" w:hAnsi="Segoe UI" w:cs="Segoe UI"/>
          <w:b/>
          <w:bCs/>
          <w:color w:val="0070C0"/>
        </w:rPr>
      </w:pPr>
      <w:r w:rsidRPr="009C5CC4">
        <w:rPr>
          <w:rFonts w:ascii="Segoe UI" w:hAnsi="Segoe UI" w:cs="Segoe UI"/>
          <w:b/>
          <w:bCs/>
          <w:color w:val="0070C0"/>
        </w:rPr>
        <w:t xml:space="preserve">Count of Sales Order Line Items GT 50 = </w:t>
      </w:r>
      <w:proofErr w:type="gramStart"/>
      <w:r w:rsidRPr="009C5CC4">
        <w:rPr>
          <w:rFonts w:ascii="Segoe UI" w:hAnsi="Segoe UI" w:cs="Segoe UI"/>
          <w:b/>
          <w:bCs/>
          <w:color w:val="0070C0"/>
        </w:rPr>
        <w:t>COUNTROWS(FILTER(</w:t>
      </w:r>
      <w:proofErr w:type="spellStart"/>
      <w:r w:rsidRPr="009C5CC4">
        <w:rPr>
          <w:rFonts w:ascii="Segoe UI" w:hAnsi="Segoe UI" w:cs="Segoe UI"/>
          <w:b/>
          <w:bCs/>
          <w:color w:val="0070C0"/>
        </w:rPr>
        <w:t>Sales,Sales</w:t>
      </w:r>
      <w:proofErr w:type="spellEnd"/>
      <w:proofErr w:type="gramEnd"/>
      <w:r w:rsidRPr="009C5CC4">
        <w:rPr>
          <w:rFonts w:ascii="Segoe UI" w:hAnsi="Segoe UI" w:cs="Segoe UI"/>
          <w:b/>
          <w:bCs/>
          <w:color w:val="0070C0"/>
        </w:rPr>
        <w:t>[Line Total Sales]&gt;50))</w:t>
      </w:r>
    </w:p>
    <w:p w14:paraId="18817520" w14:textId="4BCC9E10" w:rsidR="009C5CC4" w:rsidRDefault="00AF6CB3" w:rsidP="00AF6CB3">
      <w:pPr>
        <w:pStyle w:val="attributed-textlist-item"/>
        <w:numPr>
          <w:ilvl w:val="1"/>
          <w:numId w:val="122"/>
        </w:numPr>
        <w:rPr>
          <w:rFonts w:ascii="Segoe UI" w:hAnsi="Segoe UI" w:cs="Segoe UI"/>
          <w:b/>
          <w:bCs/>
          <w:color w:val="000000" w:themeColor="text1"/>
          <w:u w:val="single"/>
        </w:rPr>
      </w:pPr>
      <w:r w:rsidRPr="00AF6CB3">
        <w:rPr>
          <w:rFonts w:ascii="Segoe UI" w:hAnsi="Segoe UI" w:cs="Segoe UI"/>
          <w:b/>
          <w:bCs/>
          <w:color w:val="000000" w:themeColor="text1"/>
          <w:u w:val="single"/>
        </w:rPr>
        <w:t xml:space="preserve">: Use the All </w:t>
      </w:r>
      <w:proofErr w:type="spellStart"/>
      <w:r w:rsidRPr="00AF6CB3">
        <w:rPr>
          <w:rFonts w:ascii="Segoe UI" w:hAnsi="Segoe UI" w:cs="Segoe UI"/>
          <w:b/>
          <w:bCs/>
          <w:color w:val="000000" w:themeColor="text1"/>
          <w:u w:val="single"/>
        </w:rPr>
        <w:t>ALL</w:t>
      </w:r>
      <w:proofErr w:type="spellEnd"/>
      <w:r w:rsidRPr="00AF6CB3">
        <w:rPr>
          <w:rFonts w:ascii="Segoe UI" w:hAnsi="Segoe UI" w:cs="Segoe UI"/>
          <w:b/>
          <w:bCs/>
          <w:color w:val="000000" w:themeColor="text1"/>
          <w:u w:val="single"/>
        </w:rPr>
        <w:t xml:space="preserve"> Function</w:t>
      </w:r>
    </w:p>
    <w:p w14:paraId="2CBF817F" w14:textId="77777777" w:rsidR="0044666D" w:rsidRDefault="0044666D" w:rsidP="00AF6CB3">
      <w:pPr>
        <w:pStyle w:val="attributed-textlist-item"/>
        <w:rPr>
          <w:rFonts w:ascii="Segoe UI" w:hAnsi="Segoe UI" w:cs="Segoe UI"/>
          <w:color w:val="000000" w:themeColor="text1"/>
        </w:rPr>
      </w:pPr>
      <w:r w:rsidRPr="0044666D">
        <w:rPr>
          <w:rFonts w:ascii="Segoe UI" w:hAnsi="Segoe UI" w:cs="Segoe UI"/>
          <w:color w:val="000000" w:themeColor="text1"/>
        </w:rPr>
        <w:t>The ALL function in Power BI is used to override the filter context for a specific expression. This means it removes any filters that are affecting the data, allowing you to see the unfiltered results. This is particularly useful for ratio calculations where you need to ensure that the numerator and denominator are not equally affected by filters.</w:t>
      </w:r>
    </w:p>
    <w:p w14:paraId="22204A3C" w14:textId="033F4179" w:rsidR="00AF6CB3" w:rsidRDefault="0044666D" w:rsidP="00AF6CB3">
      <w:pPr>
        <w:pStyle w:val="attributed-textlist-item"/>
        <w:rPr>
          <w:rFonts w:ascii="Segoe UI" w:hAnsi="Segoe UI" w:cs="Segoe UI"/>
          <w:color w:val="000000" w:themeColor="text1"/>
        </w:rPr>
      </w:pPr>
      <w:r w:rsidRPr="0044666D">
        <w:rPr>
          <w:rFonts w:ascii="Segoe UI" w:hAnsi="Segoe UI" w:cs="Segoe UI"/>
          <w:color w:val="000000" w:themeColor="text1"/>
        </w:rPr>
        <w:t>For example, if you want to calculate the percentage of sales order line items over all time, the ALL function helps by ignoring the filters and providing a consistent denominator. This way, you can accurately calculate ratios or percentages without the filters impacting the results.</w:t>
      </w:r>
    </w:p>
    <w:p w14:paraId="076B75E3" w14:textId="77777777" w:rsidR="003803B9" w:rsidRPr="0044666D" w:rsidRDefault="003803B9" w:rsidP="00AF6CB3">
      <w:pPr>
        <w:pStyle w:val="attributed-textlist-item"/>
        <w:rPr>
          <w:rFonts w:ascii="Segoe UI" w:hAnsi="Segoe UI" w:cs="Segoe UI"/>
          <w:color w:val="000000" w:themeColor="text1"/>
        </w:rPr>
      </w:pPr>
    </w:p>
    <w:p w14:paraId="1D45FCEF" w14:textId="77777777" w:rsidR="009C5CC4" w:rsidRPr="009C5CC4" w:rsidRDefault="009C5CC4" w:rsidP="009C5CC4">
      <w:pPr>
        <w:pStyle w:val="attributed-textlist-item"/>
        <w:rPr>
          <w:rFonts w:ascii="Segoe UI" w:hAnsi="Segoe UI" w:cs="Segoe UI"/>
          <w:b/>
          <w:bCs/>
          <w:color w:val="0070C0"/>
        </w:rPr>
      </w:pPr>
    </w:p>
    <w:p w14:paraId="68B16A29" w14:textId="56CA3833" w:rsidR="009C5CC4" w:rsidRDefault="009C5CC4" w:rsidP="009C5CC4">
      <w:pPr>
        <w:pStyle w:val="attributed-textlist-item"/>
        <w:ind w:left="1440"/>
        <w:rPr>
          <w:rFonts w:ascii="Segoe UI" w:hAnsi="Segoe UI" w:cs="Segoe UI"/>
        </w:rPr>
      </w:pPr>
    </w:p>
    <w:p w14:paraId="7484D4C1" w14:textId="77777777" w:rsidR="009C5CC4" w:rsidRPr="009C5CC4" w:rsidRDefault="009C5CC4" w:rsidP="009C5CC4">
      <w:pPr>
        <w:pStyle w:val="attributed-textlist-item"/>
        <w:ind w:left="1440"/>
        <w:rPr>
          <w:rFonts w:ascii="Segoe UI" w:hAnsi="Segoe UI" w:cs="Segoe UI"/>
        </w:rPr>
      </w:pPr>
    </w:p>
    <w:p w14:paraId="02312650" w14:textId="77777777" w:rsidR="009C5CC4" w:rsidRPr="009C5CC4" w:rsidRDefault="009C5CC4" w:rsidP="009C5CC4">
      <w:pPr>
        <w:pStyle w:val="attributed-textlist-item"/>
        <w:rPr>
          <w:rFonts w:ascii="Segoe UI" w:hAnsi="Segoe UI" w:cs="Segoe UI"/>
        </w:rPr>
      </w:pPr>
    </w:p>
    <w:p w14:paraId="6E88DFDE" w14:textId="77777777" w:rsidR="009C5CC4" w:rsidRPr="009C5CC4" w:rsidRDefault="009C5CC4" w:rsidP="009C5CC4">
      <w:pPr>
        <w:pStyle w:val="attributed-textlist-item"/>
        <w:rPr>
          <w:rFonts w:ascii="Segoe UI" w:hAnsi="Segoe UI" w:cs="Segoe UI"/>
        </w:rPr>
      </w:pPr>
    </w:p>
    <w:p w14:paraId="4FDD1310" w14:textId="77777777" w:rsidR="009C5CC4" w:rsidRPr="009C5CC4" w:rsidRDefault="009C5CC4" w:rsidP="009C5CC4">
      <w:pPr>
        <w:pStyle w:val="attributed-textlist-item"/>
        <w:ind w:left="1440"/>
        <w:rPr>
          <w:rFonts w:ascii="Segoe UI" w:hAnsi="Segoe UI" w:cs="Segoe UI"/>
        </w:rPr>
      </w:pPr>
    </w:p>
    <w:p w14:paraId="4C59A79A" w14:textId="77777777" w:rsidR="009C5CC4" w:rsidRPr="009C5CC4" w:rsidRDefault="009C5CC4" w:rsidP="009C5CC4">
      <w:pPr>
        <w:pStyle w:val="attributed-textlist-item"/>
        <w:spacing w:before="0" w:beforeAutospacing="0" w:after="0" w:afterAutospacing="0"/>
        <w:textAlignment w:val="baseline"/>
        <w:rPr>
          <w:rFonts w:ascii="Segoe UI" w:hAnsi="Segoe UI" w:cs="Segoe UI"/>
          <w:b/>
          <w:bCs/>
        </w:rPr>
      </w:pPr>
    </w:p>
    <w:p w14:paraId="2A00DADC" w14:textId="77777777" w:rsidR="009C5CC4" w:rsidRPr="009C5CC4" w:rsidRDefault="009C5CC4" w:rsidP="009C5CC4">
      <w:pPr>
        <w:ind w:left="1440"/>
        <w:rPr>
          <w:color w:val="000000" w:themeColor="text1"/>
          <w:sz w:val="24"/>
          <w:szCs w:val="24"/>
        </w:rPr>
      </w:pPr>
    </w:p>
    <w:p w14:paraId="32EE18AB" w14:textId="77777777" w:rsidR="00786A37" w:rsidRPr="00786A37" w:rsidRDefault="00786A37" w:rsidP="00786A37">
      <w:pPr>
        <w:rPr>
          <w:b/>
          <w:bCs/>
          <w:color w:val="000000" w:themeColor="text1"/>
          <w:sz w:val="24"/>
          <w:szCs w:val="24"/>
          <w:u w:val="single"/>
        </w:rPr>
      </w:pPr>
    </w:p>
    <w:p w14:paraId="049937BE" w14:textId="77777777" w:rsidR="00786A37" w:rsidRPr="00786A37" w:rsidRDefault="00786A37" w:rsidP="00786A37">
      <w:pPr>
        <w:rPr>
          <w:b/>
          <w:bCs/>
          <w:color w:val="000000" w:themeColor="text1"/>
          <w:sz w:val="24"/>
          <w:szCs w:val="24"/>
        </w:rPr>
      </w:pPr>
    </w:p>
    <w:p w14:paraId="319F0130" w14:textId="3FCBF887" w:rsidR="008373DA" w:rsidRPr="008373DA" w:rsidRDefault="008373DA" w:rsidP="008373DA">
      <w:pPr>
        <w:rPr>
          <w:color w:val="000000" w:themeColor="text1"/>
          <w:sz w:val="24"/>
          <w:szCs w:val="24"/>
        </w:rPr>
      </w:pPr>
    </w:p>
    <w:p w14:paraId="647AD9B7" w14:textId="77777777" w:rsidR="008373DA" w:rsidRPr="008373DA" w:rsidRDefault="008373DA" w:rsidP="008373DA">
      <w:pPr>
        <w:rPr>
          <w:vanish/>
          <w:color w:val="000000" w:themeColor="text1"/>
          <w:sz w:val="24"/>
          <w:szCs w:val="24"/>
        </w:rPr>
      </w:pPr>
      <w:r w:rsidRPr="008373DA">
        <w:rPr>
          <w:vanish/>
          <w:color w:val="000000" w:themeColor="text1"/>
          <w:sz w:val="24"/>
          <w:szCs w:val="24"/>
        </w:rPr>
        <w:t>Bottom of Form</w:t>
      </w:r>
    </w:p>
    <w:p w14:paraId="68C6B603" w14:textId="77777777" w:rsidR="009C7528" w:rsidRPr="009C7528" w:rsidRDefault="009C7528" w:rsidP="009C7528">
      <w:pPr>
        <w:rPr>
          <w:color w:val="000000" w:themeColor="text1"/>
          <w:sz w:val="24"/>
          <w:szCs w:val="24"/>
        </w:rPr>
      </w:pPr>
    </w:p>
    <w:p w14:paraId="5EBA96AF" w14:textId="4AAD9325" w:rsidR="00AD18E3" w:rsidRPr="00AD18E3" w:rsidRDefault="00AD18E3" w:rsidP="00AD18E3">
      <w:pPr>
        <w:rPr>
          <w:color w:val="000000" w:themeColor="text1"/>
          <w:sz w:val="28"/>
          <w:szCs w:val="28"/>
        </w:rPr>
      </w:pPr>
    </w:p>
    <w:p w14:paraId="566A3543" w14:textId="75F2F58B" w:rsidR="00AD18E3" w:rsidRPr="00B621AF" w:rsidRDefault="00AD18E3" w:rsidP="00AD18E3">
      <w:pPr>
        <w:rPr>
          <w:b/>
          <w:bCs/>
          <w:color w:val="000000" w:themeColor="text1"/>
          <w:sz w:val="28"/>
          <w:szCs w:val="28"/>
          <w:u w:val="single"/>
        </w:rPr>
      </w:pPr>
    </w:p>
    <w:p w14:paraId="7C97A2A8" w14:textId="229A0E9B" w:rsidR="00B621AF" w:rsidRPr="00B621AF" w:rsidRDefault="00B621AF" w:rsidP="00B621AF">
      <w:pPr>
        <w:rPr>
          <w:color w:val="000000" w:themeColor="text1"/>
          <w:sz w:val="24"/>
          <w:szCs w:val="24"/>
        </w:rPr>
      </w:pPr>
    </w:p>
    <w:p w14:paraId="045F6B16" w14:textId="1715FAD7" w:rsidR="00B621AF" w:rsidRPr="00B621AF" w:rsidRDefault="00B621AF" w:rsidP="00B621AF">
      <w:pPr>
        <w:rPr>
          <w:vanish/>
          <w:color w:val="000000" w:themeColor="text1"/>
          <w:sz w:val="24"/>
          <w:szCs w:val="24"/>
        </w:rPr>
      </w:pPr>
      <w:r w:rsidRPr="00B621AF">
        <w:rPr>
          <w:vanish/>
          <w:color w:val="000000" w:themeColor="text1"/>
          <w:sz w:val="24"/>
          <w:szCs w:val="24"/>
        </w:rPr>
        <w:t>Top of Form</w:t>
      </w:r>
    </w:p>
    <w:p w14:paraId="5B9BEAAE" w14:textId="77777777" w:rsidR="00B621AF" w:rsidRPr="00B621AF" w:rsidRDefault="00B621AF" w:rsidP="00B621AF">
      <w:pPr>
        <w:rPr>
          <w:vanish/>
          <w:color w:val="000000" w:themeColor="text1"/>
          <w:sz w:val="24"/>
          <w:szCs w:val="24"/>
        </w:rPr>
      </w:pPr>
      <w:r w:rsidRPr="00B621AF">
        <w:rPr>
          <w:vanish/>
          <w:color w:val="000000" w:themeColor="text1"/>
          <w:sz w:val="24"/>
          <w:szCs w:val="24"/>
        </w:rPr>
        <w:t>Bottom of Form</w:t>
      </w:r>
    </w:p>
    <w:p w14:paraId="759E12AD" w14:textId="11E31A2A" w:rsidR="00153FB5" w:rsidRDefault="00153FB5" w:rsidP="00CD097B">
      <w:pPr>
        <w:rPr>
          <w:color w:val="000000" w:themeColor="text1"/>
          <w:sz w:val="24"/>
          <w:szCs w:val="24"/>
        </w:rPr>
      </w:pPr>
    </w:p>
    <w:p w14:paraId="1A260A8A" w14:textId="5794706E" w:rsidR="00B621AF" w:rsidRDefault="00B621AF" w:rsidP="00CD097B">
      <w:pPr>
        <w:rPr>
          <w:color w:val="000000" w:themeColor="text1"/>
          <w:sz w:val="24"/>
          <w:szCs w:val="24"/>
        </w:rPr>
      </w:pPr>
    </w:p>
    <w:p w14:paraId="46D4A570" w14:textId="21611B9D" w:rsidR="004F4FB3" w:rsidRDefault="004F4FB3" w:rsidP="00CD097B">
      <w:pPr>
        <w:rPr>
          <w:color w:val="000000" w:themeColor="text1"/>
          <w:sz w:val="24"/>
          <w:szCs w:val="24"/>
        </w:rPr>
      </w:pPr>
    </w:p>
    <w:p w14:paraId="5A425D72" w14:textId="53177EDB" w:rsidR="004F4FB3" w:rsidRDefault="004F4FB3" w:rsidP="00CD097B">
      <w:pPr>
        <w:rPr>
          <w:color w:val="000000" w:themeColor="text1"/>
          <w:sz w:val="24"/>
          <w:szCs w:val="24"/>
        </w:rPr>
      </w:pPr>
    </w:p>
    <w:p w14:paraId="265405DD" w14:textId="23CDC391" w:rsidR="004F4FB3" w:rsidRDefault="004F4FB3" w:rsidP="00CD097B">
      <w:pPr>
        <w:rPr>
          <w:color w:val="000000" w:themeColor="text1"/>
          <w:sz w:val="24"/>
          <w:szCs w:val="24"/>
        </w:rPr>
      </w:pPr>
    </w:p>
    <w:p w14:paraId="27210F1A" w14:textId="0AFB6ECC" w:rsidR="004F4FB3" w:rsidRDefault="004F4FB3" w:rsidP="00CD097B">
      <w:pPr>
        <w:rPr>
          <w:color w:val="000000" w:themeColor="text1"/>
          <w:sz w:val="24"/>
          <w:szCs w:val="24"/>
        </w:rPr>
      </w:pPr>
    </w:p>
    <w:p w14:paraId="3C6430A7" w14:textId="4AB79D18" w:rsidR="004F4FB3" w:rsidRDefault="004F4FB3" w:rsidP="00CD097B">
      <w:pPr>
        <w:rPr>
          <w:color w:val="000000" w:themeColor="text1"/>
          <w:sz w:val="24"/>
          <w:szCs w:val="24"/>
        </w:rPr>
      </w:pPr>
    </w:p>
    <w:p w14:paraId="49D4B60B" w14:textId="4D211044" w:rsidR="004F4FB3" w:rsidRDefault="004F4FB3" w:rsidP="00CD097B">
      <w:pPr>
        <w:rPr>
          <w:color w:val="000000" w:themeColor="text1"/>
          <w:sz w:val="24"/>
          <w:szCs w:val="24"/>
        </w:rPr>
      </w:pPr>
    </w:p>
    <w:p w14:paraId="645DF8E2" w14:textId="25BEC751" w:rsidR="004F4FB3" w:rsidRDefault="004F4FB3" w:rsidP="00CD097B">
      <w:pPr>
        <w:rPr>
          <w:color w:val="000000" w:themeColor="text1"/>
          <w:sz w:val="24"/>
          <w:szCs w:val="24"/>
        </w:rPr>
      </w:pPr>
    </w:p>
    <w:p w14:paraId="3C2BEBFF" w14:textId="77777777" w:rsidR="004F4FB3" w:rsidRDefault="004F4FB3" w:rsidP="00CD097B">
      <w:pPr>
        <w:rPr>
          <w:color w:val="000000" w:themeColor="text1"/>
          <w:sz w:val="24"/>
          <w:szCs w:val="24"/>
        </w:rPr>
      </w:pPr>
    </w:p>
    <w:p w14:paraId="1BDE57BF" w14:textId="77777777" w:rsidR="004F4FB3" w:rsidRDefault="004F4FB3" w:rsidP="00CD097B">
      <w:pPr>
        <w:rPr>
          <w:color w:val="000000" w:themeColor="text1"/>
          <w:sz w:val="24"/>
          <w:szCs w:val="24"/>
        </w:rPr>
      </w:pPr>
    </w:p>
    <w:p w14:paraId="0F82A26C" w14:textId="77777777" w:rsidR="004F4FB3" w:rsidRDefault="004F4FB3" w:rsidP="00CD097B">
      <w:pPr>
        <w:rPr>
          <w:color w:val="000000" w:themeColor="text1"/>
          <w:sz w:val="24"/>
          <w:szCs w:val="24"/>
        </w:rPr>
      </w:pPr>
    </w:p>
    <w:p w14:paraId="249CDDC9" w14:textId="5D7D1F15" w:rsidR="004F4FB3" w:rsidRDefault="004F4FB3" w:rsidP="00CD097B">
      <w:pPr>
        <w:rPr>
          <w:color w:val="000000" w:themeColor="text1"/>
          <w:sz w:val="24"/>
          <w:szCs w:val="24"/>
        </w:rPr>
      </w:pPr>
      <w:r w:rsidRPr="004F4FB3">
        <w:rPr>
          <w:b/>
          <w:bCs/>
          <w:noProof/>
          <w:color w:val="000000" w:themeColor="text1"/>
          <w:sz w:val="28"/>
          <w:szCs w:val="28"/>
          <w:u w:val="single"/>
        </w:rPr>
        <mc:AlternateContent>
          <mc:Choice Requires="wps">
            <w:drawing>
              <wp:anchor distT="45720" distB="45720" distL="114300" distR="114300" simplePos="0" relativeHeight="251659264" behindDoc="1" locked="0" layoutInCell="1" allowOverlap="1" wp14:anchorId="241E58B9" wp14:editId="32089793">
                <wp:simplePos x="0" y="0"/>
                <wp:positionH relativeFrom="margin">
                  <wp:align>right</wp:align>
                </wp:positionH>
                <wp:positionV relativeFrom="paragraph">
                  <wp:posOffset>46990</wp:posOffset>
                </wp:positionV>
                <wp:extent cx="5708073" cy="2089150"/>
                <wp:effectExtent l="0" t="0" r="2603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73" cy="2089150"/>
                        </a:xfrm>
                        <a:prstGeom prst="rect">
                          <a:avLst/>
                        </a:prstGeom>
                        <a:solidFill>
                          <a:srgbClr val="FFFFFF"/>
                        </a:solidFill>
                        <a:ln w="9525">
                          <a:solidFill>
                            <a:srgbClr val="000000"/>
                          </a:solidFill>
                          <a:miter lim="800000"/>
                          <a:headEnd/>
                          <a:tailEnd/>
                        </a:ln>
                      </wps:spPr>
                      <wps:txbx>
                        <w:txbxContent>
                          <w:p w14:paraId="219DBBD0" w14:textId="77777777" w:rsidR="004F4FB3" w:rsidRDefault="004F4FB3" w:rsidP="004F4FB3">
                            <w:r>
                              <w:t>Things I need to look in to in the Later Stage:</w:t>
                            </w:r>
                          </w:p>
                          <w:p w14:paraId="44B1F4FC" w14:textId="0457125F" w:rsidR="004F4FB3" w:rsidRDefault="004F4FB3" w:rsidP="004F4FB3">
                            <w:pPr>
                              <w:pStyle w:val="ListParagraph"/>
                              <w:numPr>
                                <w:ilvl w:val="0"/>
                                <w:numId w:val="124"/>
                              </w:numPr>
                            </w:pPr>
                            <w:r>
                              <w:t>Merging of Tables</w:t>
                            </w:r>
                          </w:p>
                          <w:p w14:paraId="3336E8AA" w14:textId="6EF3DB1C" w:rsidR="004F4FB3" w:rsidRDefault="004F4FB3" w:rsidP="004F4FB3">
                            <w:pPr>
                              <w:pStyle w:val="ListParagraph"/>
                              <w:numPr>
                                <w:ilvl w:val="0"/>
                                <w:numId w:val="124"/>
                              </w:numPr>
                            </w:pPr>
                            <w:r>
                              <w:t>Creating Hirarchy and its uses</w:t>
                            </w:r>
                          </w:p>
                          <w:p w14:paraId="06658ECD" w14:textId="0671C0DB" w:rsidR="004F4FB3" w:rsidRDefault="004F4FB3" w:rsidP="004F4FB3">
                            <w:pPr>
                              <w:pStyle w:val="ListParagraph"/>
                              <w:numPr>
                                <w:ilvl w:val="0"/>
                                <w:numId w:val="124"/>
                              </w:numPr>
                            </w:pPr>
                            <w:r>
                              <w:t>Filters (on Full Dashboard, Single Page, A Particular Graph)</w:t>
                            </w:r>
                          </w:p>
                          <w:p w14:paraId="05F537FC" w14:textId="2DAF0D4F" w:rsidR="004F4FB3" w:rsidRDefault="004F4FB3" w:rsidP="004F4FB3">
                            <w:pPr>
                              <w:pStyle w:val="ListParagraph"/>
                              <w:numPr>
                                <w:ilvl w:val="0"/>
                                <w:numId w:val="124"/>
                              </w:numPr>
                            </w:pPr>
                            <w:r>
                              <w:t>Related function</w:t>
                            </w:r>
                          </w:p>
                          <w:p w14:paraId="5B89A473" w14:textId="1B15A99E" w:rsidR="003803B9" w:rsidRPr="003803B9" w:rsidRDefault="003803B9" w:rsidP="004F4FB3">
                            <w:pPr>
                              <w:pStyle w:val="ListParagraph"/>
                              <w:numPr>
                                <w:ilvl w:val="0"/>
                                <w:numId w:val="124"/>
                              </w:numPr>
                              <w:rPr>
                                <w:b/>
                                <w:bCs/>
                                <w:u w:val="single"/>
                              </w:rPr>
                            </w:pPr>
                            <w:r w:rsidRPr="003803B9">
                              <w:rPr>
                                <w:b/>
                                <w:bCs/>
                                <w:u w:val="single"/>
                              </w:rPr>
                              <w:t>There are Data of 2019 That’s the reason why the data is showing difference in value.</w:t>
                            </w:r>
                          </w:p>
                          <w:p w14:paraId="116D5879" w14:textId="77777777" w:rsidR="004F4FB3" w:rsidRDefault="004F4FB3" w:rsidP="004F4FB3"/>
                          <w:p w14:paraId="3B3AE557" w14:textId="77777777" w:rsidR="004F4FB3" w:rsidRDefault="004F4FB3" w:rsidP="004F4F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E58B9" id="_x0000_t202" coordsize="21600,21600" o:spt="202" path="m,l,21600r21600,l21600,xe">
                <v:stroke joinstyle="miter"/>
                <v:path gradientshapeok="t" o:connecttype="rect"/>
              </v:shapetype>
              <v:shape id="Text Box 2" o:spid="_x0000_s1026" type="#_x0000_t202" style="position:absolute;margin-left:398.25pt;margin-top:3.7pt;width:449.45pt;height:164.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">
                <v:textbox>
                  <w:txbxContent>
                    <w:p w14:paraId="219DBBD0" w14:textId="77777777" w:rsidR="004F4FB3" w:rsidRDefault="004F4FB3" w:rsidP="004F4FB3">
                      <w:r>
                        <w:t>Things I need to look in to in the Later Stage:</w:t>
                      </w:r>
                    </w:p>
                    <w:p w14:paraId="44B1F4FC" w14:textId="0457125F" w:rsidR="004F4FB3" w:rsidRDefault="004F4FB3" w:rsidP="004F4FB3">
                      <w:pPr>
                        <w:pStyle w:val="ListParagraph"/>
                        <w:numPr>
                          <w:ilvl w:val="0"/>
                          <w:numId w:val="124"/>
                        </w:numPr>
                      </w:pPr>
                      <w:r>
                        <w:t>Merging of Tables</w:t>
                      </w:r>
                    </w:p>
                    <w:p w14:paraId="3336E8AA" w14:textId="6EF3DB1C" w:rsidR="004F4FB3" w:rsidRDefault="004F4FB3" w:rsidP="004F4FB3">
                      <w:pPr>
                        <w:pStyle w:val="ListParagraph"/>
                        <w:numPr>
                          <w:ilvl w:val="0"/>
                          <w:numId w:val="124"/>
                        </w:numPr>
                      </w:pPr>
                      <w:r>
                        <w:t>Creating Hirarchy and its uses</w:t>
                      </w:r>
                    </w:p>
                    <w:p w14:paraId="06658ECD" w14:textId="0671C0DB" w:rsidR="004F4FB3" w:rsidRDefault="004F4FB3" w:rsidP="004F4FB3">
                      <w:pPr>
                        <w:pStyle w:val="ListParagraph"/>
                        <w:numPr>
                          <w:ilvl w:val="0"/>
                          <w:numId w:val="124"/>
                        </w:numPr>
                      </w:pPr>
                      <w:r>
                        <w:t>Filters (on Full Dashboard, Single Page, A Particular Graph)</w:t>
                      </w:r>
                    </w:p>
                    <w:p w14:paraId="05F537FC" w14:textId="2DAF0D4F" w:rsidR="004F4FB3" w:rsidRDefault="004F4FB3" w:rsidP="004F4FB3">
                      <w:pPr>
                        <w:pStyle w:val="ListParagraph"/>
                        <w:numPr>
                          <w:ilvl w:val="0"/>
                          <w:numId w:val="124"/>
                        </w:numPr>
                      </w:pPr>
                      <w:r>
                        <w:t>Related function</w:t>
                      </w:r>
                    </w:p>
                    <w:p w14:paraId="5B89A473" w14:textId="1B15A99E" w:rsidR="003803B9" w:rsidRPr="003803B9" w:rsidRDefault="003803B9" w:rsidP="004F4FB3">
                      <w:pPr>
                        <w:pStyle w:val="ListParagraph"/>
                        <w:numPr>
                          <w:ilvl w:val="0"/>
                          <w:numId w:val="124"/>
                        </w:numPr>
                        <w:rPr>
                          <w:b/>
                          <w:bCs/>
                          <w:u w:val="single"/>
                        </w:rPr>
                      </w:pPr>
                      <w:r w:rsidRPr="003803B9">
                        <w:rPr>
                          <w:b/>
                          <w:bCs/>
                          <w:u w:val="single"/>
                        </w:rPr>
                        <w:t>There are Data of 2019 That’s the reason why the data is showing difference in value.</w:t>
                      </w:r>
                    </w:p>
                    <w:p w14:paraId="116D5879" w14:textId="77777777" w:rsidR="004F4FB3" w:rsidRDefault="004F4FB3" w:rsidP="004F4FB3"/>
                    <w:p w14:paraId="3B3AE557" w14:textId="77777777" w:rsidR="004F4FB3" w:rsidRDefault="004F4FB3" w:rsidP="004F4FB3"/>
                  </w:txbxContent>
                </v:textbox>
                <w10:wrap anchorx="margin"/>
              </v:shape>
            </w:pict>
          </mc:Fallback>
        </mc:AlternateContent>
      </w:r>
    </w:p>
    <w:p w14:paraId="49E41E00" w14:textId="77777777" w:rsidR="004F4FB3" w:rsidRDefault="004F4FB3" w:rsidP="00CD097B">
      <w:pPr>
        <w:rPr>
          <w:color w:val="000000" w:themeColor="text1"/>
          <w:sz w:val="24"/>
          <w:szCs w:val="24"/>
        </w:rPr>
      </w:pPr>
    </w:p>
    <w:sectPr w:rsidR="004F4FB3"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26DF1"/>
    <w:multiLevelType w:val="multilevel"/>
    <w:tmpl w:val="13E6B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51712"/>
    <w:multiLevelType w:val="multilevel"/>
    <w:tmpl w:val="A284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C05FEC"/>
    <w:multiLevelType w:val="multilevel"/>
    <w:tmpl w:val="32C4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400CCD"/>
    <w:multiLevelType w:val="multilevel"/>
    <w:tmpl w:val="9A564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2ED070C"/>
    <w:multiLevelType w:val="multilevel"/>
    <w:tmpl w:val="EFF07E96"/>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700821"/>
    <w:multiLevelType w:val="multilevel"/>
    <w:tmpl w:val="248A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7C5941"/>
    <w:multiLevelType w:val="multilevel"/>
    <w:tmpl w:val="CD4C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F35B0A"/>
    <w:multiLevelType w:val="multilevel"/>
    <w:tmpl w:val="B92E8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BD231C"/>
    <w:multiLevelType w:val="multilevel"/>
    <w:tmpl w:val="5A6EB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394420"/>
    <w:multiLevelType w:val="multilevel"/>
    <w:tmpl w:val="77B8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1D365E"/>
    <w:multiLevelType w:val="multilevel"/>
    <w:tmpl w:val="E7985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CB6908"/>
    <w:multiLevelType w:val="multilevel"/>
    <w:tmpl w:val="2C70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BC0906"/>
    <w:multiLevelType w:val="multilevel"/>
    <w:tmpl w:val="BE6E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EC7B5D"/>
    <w:multiLevelType w:val="hybridMultilevel"/>
    <w:tmpl w:val="BADE7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321AA5"/>
    <w:multiLevelType w:val="multilevel"/>
    <w:tmpl w:val="B8CAC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C21762"/>
    <w:multiLevelType w:val="multilevel"/>
    <w:tmpl w:val="8B943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F30E88"/>
    <w:multiLevelType w:val="hybridMultilevel"/>
    <w:tmpl w:val="BE14BD5C"/>
    <w:lvl w:ilvl="0" w:tplc="E6C006AA">
      <w:start w:val="1"/>
      <w:numFmt w:val="decimal"/>
      <w:lvlText w:val="%1."/>
      <w:lvlJc w:val="left"/>
      <w:pPr>
        <w:ind w:left="720" w:hanging="360"/>
      </w:pPr>
      <w:rPr>
        <w:rFont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92B689F"/>
    <w:multiLevelType w:val="multilevel"/>
    <w:tmpl w:val="E5B4D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30"/>
  </w:num>
  <w:num w:numId="2" w16cid:durableId="1347053181">
    <w:abstractNumId w:val="32"/>
  </w:num>
  <w:num w:numId="3" w16cid:durableId="1871795909">
    <w:abstractNumId w:val="26"/>
  </w:num>
  <w:num w:numId="4" w16cid:durableId="599489915">
    <w:abstractNumId w:val="26"/>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6"/>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6"/>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6"/>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58"/>
  </w:num>
  <w:num w:numId="9" w16cid:durableId="849951209">
    <w:abstractNumId w:val="65"/>
  </w:num>
  <w:num w:numId="10" w16cid:durableId="3947019">
    <w:abstractNumId w:val="40"/>
  </w:num>
  <w:num w:numId="11" w16cid:durableId="1532644317">
    <w:abstractNumId w:val="0"/>
  </w:num>
  <w:num w:numId="12" w16cid:durableId="639960854">
    <w:abstractNumId w:val="54"/>
  </w:num>
  <w:num w:numId="13" w16cid:durableId="1171991481">
    <w:abstractNumId w:val="2"/>
  </w:num>
  <w:num w:numId="14"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5"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16"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17"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18"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452748588">
    <w:abstractNumId w:val="46"/>
  </w:num>
  <w:num w:numId="20" w16cid:durableId="18774228">
    <w:abstractNumId w:val="9"/>
  </w:num>
  <w:num w:numId="21" w16cid:durableId="609438345">
    <w:abstractNumId w:val="11"/>
  </w:num>
  <w:num w:numId="22" w16cid:durableId="158233303">
    <w:abstractNumId w:val="66"/>
  </w:num>
  <w:num w:numId="23" w16cid:durableId="1531913534">
    <w:abstractNumId w:val="66"/>
    <w:lvlOverride w:ilvl="1">
      <w:lvl w:ilvl="1">
        <w:numFmt w:val="bullet"/>
        <w:lvlText w:val=""/>
        <w:lvlJc w:val="left"/>
        <w:pPr>
          <w:tabs>
            <w:tab w:val="num" w:pos="1440"/>
          </w:tabs>
          <w:ind w:left="1440" w:hanging="360"/>
        </w:pPr>
        <w:rPr>
          <w:rFonts w:ascii="Symbol" w:hAnsi="Symbol" w:hint="default"/>
          <w:sz w:val="20"/>
        </w:rPr>
      </w:lvl>
    </w:lvlOverride>
  </w:num>
  <w:num w:numId="24" w16cid:durableId="316882351">
    <w:abstractNumId w:val="66"/>
    <w:lvlOverride w:ilvl="1">
      <w:lvl w:ilvl="1">
        <w:numFmt w:val="bullet"/>
        <w:lvlText w:val=""/>
        <w:lvlJc w:val="left"/>
        <w:pPr>
          <w:tabs>
            <w:tab w:val="num" w:pos="1440"/>
          </w:tabs>
          <w:ind w:left="1440" w:hanging="360"/>
        </w:pPr>
        <w:rPr>
          <w:rFonts w:ascii="Symbol" w:hAnsi="Symbol" w:hint="default"/>
          <w:sz w:val="20"/>
        </w:rPr>
      </w:lvl>
    </w:lvlOverride>
  </w:num>
  <w:num w:numId="25" w16cid:durableId="250431766">
    <w:abstractNumId w:val="66"/>
    <w:lvlOverride w:ilvl="1">
      <w:lvl w:ilvl="1">
        <w:numFmt w:val="bullet"/>
        <w:lvlText w:val=""/>
        <w:lvlJc w:val="left"/>
        <w:pPr>
          <w:tabs>
            <w:tab w:val="num" w:pos="1440"/>
          </w:tabs>
          <w:ind w:left="1440" w:hanging="360"/>
        </w:pPr>
        <w:rPr>
          <w:rFonts w:ascii="Symbol" w:hAnsi="Symbol" w:hint="default"/>
          <w:sz w:val="20"/>
        </w:rPr>
      </w:lvl>
    </w:lvlOverride>
  </w:num>
  <w:num w:numId="26" w16cid:durableId="1359812044">
    <w:abstractNumId w:val="66"/>
    <w:lvlOverride w:ilvl="1">
      <w:lvl w:ilvl="1">
        <w:numFmt w:val="bullet"/>
        <w:lvlText w:val=""/>
        <w:lvlJc w:val="left"/>
        <w:pPr>
          <w:tabs>
            <w:tab w:val="num" w:pos="1440"/>
          </w:tabs>
          <w:ind w:left="1440" w:hanging="360"/>
        </w:pPr>
        <w:rPr>
          <w:rFonts w:ascii="Symbol" w:hAnsi="Symbol" w:hint="default"/>
          <w:sz w:val="20"/>
        </w:rPr>
      </w:lvl>
    </w:lvlOverride>
  </w:num>
  <w:num w:numId="27" w16cid:durableId="1172838047">
    <w:abstractNumId w:val="27"/>
  </w:num>
  <w:num w:numId="28" w16cid:durableId="1622419235">
    <w:abstractNumId w:val="18"/>
  </w:num>
  <w:num w:numId="29" w16cid:durableId="466897363">
    <w:abstractNumId w:val="25"/>
  </w:num>
  <w:num w:numId="30" w16cid:durableId="1904561832">
    <w:abstractNumId w:val="59"/>
  </w:num>
  <w:num w:numId="31" w16cid:durableId="993486635">
    <w:abstractNumId w:val="59"/>
    <w:lvlOverride w:ilvl="1">
      <w:lvl w:ilvl="1">
        <w:numFmt w:val="bullet"/>
        <w:lvlText w:val=""/>
        <w:lvlJc w:val="left"/>
        <w:pPr>
          <w:tabs>
            <w:tab w:val="num" w:pos="1440"/>
          </w:tabs>
          <w:ind w:left="1440" w:hanging="360"/>
        </w:pPr>
        <w:rPr>
          <w:rFonts w:ascii="Symbol" w:hAnsi="Symbol" w:hint="default"/>
          <w:sz w:val="20"/>
        </w:rPr>
      </w:lvl>
    </w:lvlOverride>
  </w:num>
  <w:num w:numId="32" w16cid:durableId="349140670">
    <w:abstractNumId w:val="59"/>
    <w:lvlOverride w:ilvl="1">
      <w:lvl w:ilvl="1">
        <w:numFmt w:val="bullet"/>
        <w:lvlText w:val=""/>
        <w:lvlJc w:val="left"/>
        <w:pPr>
          <w:tabs>
            <w:tab w:val="num" w:pos="1440"/>
          </w:tabs>
          <w:ind w:left="1440" w:hanging="360"/>
        </w:pPr>
        <w:rPr>
          <w:rFonts w:ascii="Symbol" w:hAnsi="Symbol" w:hint="default"/>
          <w:sz w:val="20"/>
        </w:rPr>
      </w:lvl>
    </w:lvlOverride>
  </w:num>
  <w:num w:numId="33" w16cid:durableId="226259861">
    <w:abstractNumId w:val="6"/>
  </w:num>
  <w:num w:numId="34" w16cid:durableId="1171069454">
    <w:abstractNumId w:val="6"/>
    <w:lvlOverride w:ilvl="1">
      <w:lvl w:ilvl="1">
        <w:numFmt w:val="bullet"/>
        <w:lvlText w:val=""/>
        <w:lvlJc w:val="left"/>
        <w:pPr>
          <w:tabs>
            <w:tab w:val="num" w:pos="1440"/>
          </w:tabs>
          <w:ind w:left="1440" w:hanging="360"/>
        </w:pPr>
        <w:rPr>
          <w:rFonts w:ascii="Symbol" w:hAnsi="Symbol" w:hint="default"/>
          <w:sz w:val="20"/>
        </w:rPr>
      </w:lvl>
    </w:lvlOverride>
  </w:num>
  <w:num w:numId="35" w16cid:durableId="2128159417">
    <w:abstractNumId w:val="6"/>
    <w:lvlOverride w:ilvl="1">
      <w:lvl w:ilvl="1">
        <w:numFmt w:val="bullet"/>
        <w:lvlText w:val=""/>
        <w:lvlJc w:val="left"/>
        <w:pPr>
          <w:tabs>
            <w:tab w:val="num" w:pos="1440"/>
          </w:tabs>
          <w:ind w:left="1440" w:hanging="360"/>
        </w:pPr>
        <w:rPr>
          <w:rFonts w:ascii="Symbol" w:hAnsi="Symbol" w:hint="default"/>
          <w:sz w:val="20"/>
        </w:rPr>
      </w:lvl>
    </w:lvlOverride>
  </w:num>
  <w:num w:numId="36" w16cid:durableId="340398279">
    <w:abstractNumId w:val="6"/>
    <w:lvlOverride w:ilvl="1">
      <w:lvl w:ilvl="1">
        <w:numFmt w:val="bullet"/>
        <w:lvlText w:val=""/>
        <w:lvlJc w:val="left"/>
        <w:pPr>
          <w:tabs>
            <w:tab w:val="num" w:pos="1440"/>
          </w:tabs>
          <w:ind w:left="1440" w:hanging="360"/>
        </w:pPr>
        <w:rPr>
          <w:rFonts w:ascii="Symbol" w:hAnsi="Symbol" w:hint="default"/>
          <w:sz w:val="20"/>
        </w:rPr>
      </w:lvl>
    </w:lvlOverride>
  </w:num>
  <w:num w:numId="37" w16cid:durableId="262154275">
    <w:abstractNumId w:val="14"/>
  </w:num>
  <w:num w:numId="38" w16cid:durableId="304360545">
    <w:abstractNumId w:val="24"/>
  </w:num>
  <w:num w:numId="39" w16cid:durableId="822551843">
    <w:abstractNumId w:val="13"/>
  </w:num>
  <w:num w:numId="40" w16cid:durableId="1549301180">
    <w:abstractNumId w:val="10"/>
  </w:num>
  <w:num w:numId="41" w16cid:durableId="41367331">
    <w:abstractNumId w:val="35"/>
  </w:num>
  <w:num w:numId="42" w16cid:durableId="899052409">
    <w:abstractNumId w:val="60"/>
  </w:num>
  <w:num w:numId="43" w16cid:durableId="1304768878">
    <w:abstractNumId w:val="60"/>
    <w:lvlOverride w:ilvl="1">
      <w:lvl w:ilvl="1">
        <w:numFmt w:val="bullet"/>
        <w:lvlText w:val=""/>
        <w:lvlJc w:val="left"/>
        <w:pPr>
          <w:tabs>
            <w:tab w:val="num" w:pos="1440"/>
          </w:tabs>
          <w:ind w:left="1440" w:hanging="360"/>
        </w:pPr>
        <w:rPr>
          <w:rFonts w:ascii="Symbol" w:hAnsi="Symbol" w:hint="default"/>
          <w:sz w:val="20"/>
        </w:rPr>
      </w:lvl>
    </w:lvlOverride>
  </w:num>
  <w:num w:numId="44" w16cid:durableId="1657030543">
    <w:abstractNumId w:val="60"/>
    <w:lvlOverride w:ilvl="1">
      <w:lvl w:ilvl="1">
        <w:numFmt w:val="bullet"/>
        <w:lvlText w:val=""/>
        <w:lvlJc w:val="left"/>
        <w:pPr>
          <w:tabs>
            <w:tab w:val="num" w:pos="1440"/>
          </w:tabs>
          <w:ind w:left="1440" w:hanging="360"/>
        </w:pPr>
        <w:rPr>
          <w:rFonts w:ascii="Symbol" w:hAnsi="Symbol" w:hint="default"/>
          <w:sz w:val="20"/>
        </w:rPr>
      </w:lvl>
    </w:lvlOverride>
  </w:num>
  <w:num w:numId="45" w16cid:durableId="1570338207">
    <w:abstractNumId w:val="60"/>
    <w:lvlOverride w:ilvl="1">
      <w:lvl w:ilvl="1">
        <w:numFmt w:val="bullet"/>
        <w:lvlText w:val=""/>
        <w:lvlJc w:val="left"/>
        <w:pPr>
          <w:tabs>
            <w:tab w:val="num" w:pos="1440"/>
          </w:tabs>
          <w:ind w:left="1440" w:hanging="360"/>
        </w:pPr>
        <w:rPr>
          <w:rFonts w:ascii="Symbol" w:hAnsi="Symbol" w:hint="default"/>
          <w:sz w:val="20"/>
        </w:rPr>
      </w:lvl>
    </w:lvlOverride>
  </w:num>
  <w:num w:numId="46" w16cid:durableId="760686689">
    <w:abstractNumId w:val="60"/>
    <w:lvlOverride w:ilvl="1">
      <w:lvl w:ilvl="1">
        <w:numFmt w:val="bullet"/>
        <w:lvlText w:val=""/>
        <w:lvlJc w:val="left"/>
        <w:pPr>
          <w:tabs>
            <w:tab w:val="num" w:pos="1440"/>
          </w:tabs>
          <w:ind w:left="1440" w:hanging="360"/>
        </w:pPr>
        <w:rPr>
          <w:rFonts w:ascii="Symbol" w:hAnsi="Symbol" w:hint="default"/>
          <w:sz w:val="20"/>
        </w:rPr>
      </w:lvl>
    </w:lvlOverride>
  </w:num>
  <w:num w:numId="47" w16cid:durableId="1566528200">
    <w:abstractNumId w:val="34"/>
  </w:num>
  <w:num w:numId="48" w16cid:durableId="1801221791">
    <w:abstractNumId w:val="34"/>
    <w:lvlOverride w:ilvl="1">
      <w:lvl w:ilvl="1">
        <w:numFmt w:val="bullet"/>
        <w:lvlText w:val=""/>
        <w:lvlJc w:val="left"/>
        <w:pPr>
          <w:tabs>
            <w:tab w:val="num" w:pos="1440"/>
          </w:tabs>
          <w:ind w:left="1440" w:hanging="360"/>
        </w:pPr>
        <w:rPr>
          <w:rFonts w:ascii="Symbol" w:hAnsi="Symbol" w:hint="default"/>
          <w:sz w:val="20"/>
        </w:rPr>
      </w:lvl>
    </w:lvlOverride>
  </w:num>
  <w:num w:numId="49" w16cid:durableId="1707826904">
    <w:abstractNumId w:val="34"/>
    <w:lvlOverride w:ilvl="1">
      <w:lvl w:ilvl="1">
        <w:numFmt w:val="bullet"/>
        <w:lvlText w:val=""/>
        <w:lvlJc w:val="left"/>
        <w:pPr>
          <w:tabs>
            <w:tab w:val="num" w:pos="1440"/>
          </w:tabs>
          <w:ind w:left="1440" w:hanging="360"/>
        </w:pPr>
        <w:rPr>
          <w:rFonts w:ascii="Symbol" w:hAnsi="Symbol" w:hint="default"/>
          <w:sz w:val="20"/>
        </w:rPr>
      </w:lvl>
    </w:lvlOverride>
  </w:num>
  <w:num w:numId="50" w16cid:durableId="1097865457">
    <w:abstractNumId w:val="7"/>
  </w:num>
  <w:num w:numId="51" w16cid:durableId="1894925961">
    <w:abstractNumId w:val="61"/>
  </w:num>
  <w:num w:numId="52" w16cid:durableId="742794762">
    <w:abstractNumId w:val="23"/>
    <w:lvlOverride w:ilvl="1">
      <w:lvl w:ilvl="1">
        <w:numFmt w:val="bullet"/>
        <w:lvlText w:val=""/>
        <w:lvlJc w:val="left"/>
        <w:pPr>
          <w:tabs>
            <w:tab w:val="num" w:pos="1440"/>
          </w:tabs>
          <w:ind w:left="1440" w:hanging="360"/>
        </w:pPr>
        <w:rPr>
          <w:rFonts w:ascii="Symbol" w:hAnsi="Symbol" w:hint="default"/>
          <w:sz w:val="20"/>
        </w:rPr>
      </w:lvl>
    </w:lvlOverride>
  </w:num>
  <w:num w:numId="53" w16cid:durableId="94252100">
    <w:abstractNumId w:val="23"/>
    <w:lvlOverride w:ilvl="1">
      <w:lvl w:ilvl="1">
        <w:numFmt w:val="bullet"/>
        <w:lvlText w:val=""/>
        <w:lvlJc w:val="left"/>
        <w:pPr>
          <w:tabs>
            <w:tab w:val="num" w:pos="1440"/>
          </w:tabs>
          <w:ind w:left="1440" w:hanging="360"/>
        </w:pPr>
        <w:rPr>
          <w:rFonts w:ascii="Symbol" w:hAnsi="Symbol" w:hint="default"/>
          <w:sz w:val="20"/>
        </w:rPr>
      </w:lvl>
    </w:lvlOverride>
  </w:num>
  <w:num w:numId="54" w16cid:durableId="1322585041">
    <w:abstractNumId w:val="23"/>
    <w:lvlOverride w:ilvl="1">
      <w:lvl w:ilvl="1">
        <w:numFmt w:val="bullet"/>
        <w:lvlText w:val=""/>
        <w:lvlJc w:val="left"/>
        <w:pPr>
          <w:tabs>
            <w:tab w:val="num" w:pos="1440"/>
          </w:tabs>
          <w:ind w:left="1440" w:hanging="360"/>
        </w:pPr>
        <w:rPr>
          <w:rFonts w:ascii="Symbol" w:hAnsi="Symbol" w:hint="default"/>
          <w:sz w:val="20"/>
        </w:rPr>
      </w:lvl>
    </w:lvlOverride>
  </w:num>
  <w:num w:numId="55" w16cid:durableId="1618835035">
    <w:abstractNumId w:val="31"/>
  </w:num>
  <w:num w:numId="56" w16cid:durableId="1686403620">
    <w:abstractNumId w:val="37"/>
  </w:num>
  <w:num w:numId="57" w16cid:durableId="2090537629">
    <w:abstractNumId w:val="47"/>
  </w:num>
  <w:num w:numId="58" w16cid:durableId="1148938911">
    <w:abstractNumId w:val="47"/>
    <w:lvlOverride w:ilvl="1">
      <w:lvl w:ilvl="1">
        <w:numFmt w:val="bullet"/>
        <w:lvlText w:val=""/>
        <w:lvlJc w:val="left"/>
        <w:pPr>
          <w:tabs>
            <w:tab w:val="num" w:pos="1440"/>
          </w:tabs>
          <w:ind w:left="1440" w:hanging="360"/>
        </w:pPr>
        <w:rPr>
          <w:rFonts w:ascii="Symbol" w:hAnsi="Symbol" w:hint="default"/>
          <w:sz w:val="20"/>
        </w:rPr>
      </w:lvl>
    </w:lvlOverride>
  </w:num>
  <w:num w:numId="59" w16cid:durableId="137457112">
    <w:abstractNumId w:val="47"/>
    <w:lvlOverride w:ilvl="1">
      <w:lvl w:ilvl="1">
        <w:numFmt w:val="bullet"/>
        <w:lvlText w:val=""/>
        <w:lvlJc w:val="left"/>
        <w:pPr>
          <w:tabs>
            <w:tab w:val="num" w:pos="1440"/>
          </w:tabs>
          <w:ind w:left="1440" w:hanging="360"/>
        </w:pPr>
        <w:rPr>
          <w:rFonts w:ascii="Symbol" w:hAnsi="Symbol" w:hint="default"/>
          <w:sz w:val="20"/>
        </w:rPr>
      </w:lvl>
    </w:lvlOverride>
  </w:num>
  <w:num w:numId="60" w16cid:durableId="627902789">
    <w:abstractNumId w:val="47"/>
    <w:lvlOverride w:ilvl="1">
      <w:lvl w:ilvl="1">
        <w:numFmt w:val="bullet"/>
        <w:lvlText w:val=""/>
        <w:lvlJc w:val="left"/>
        <w:pPr>
          <w:tabs>
            <w:tab w:val="num" w:pos="1440"/>
          </w:tabs>
          <w:ind w:left="1440" w:hanging="360"/>
        </w:pPr>
        <w:rPr>
          <w:rFonts w:ascii="Symbol" w:hAnsi="Symbol" w:hint="default"/>
          <w:sz w:val="20"/>
        </w:rPr>
      </w:lvl>
    </w:lvlOverride>
  </w:num>
  <w:num w:numId="61" w16cid:durableId="2631478">
    <w:abstractNumId w:val="47"/>
    <w:lvlOverride w:ilvl="1">
      <w:lvl w:ilvl="1">
        <w:numFmt w:val="bullet"/>
        <w:lvlText w:val=""/>
        <w:lvlJc w:val="left"/>
        <w:pPr>
          <w:tabs>
            <w:tab w:val="num" w:pos="1440"/>
          </w:tabs>
          <w:ind w:left="1440" w:hanging="360"/>
        </w:pPr>
        <w:rPr>
          <w:rFonts w:ascii="Symbol" w:hAnsi="Symbol" w:hint="default"/>
          <w:sz w:val="20"/>
        </w:rPr>
      </w:lvl>
    </w:lvlOverride>
  </w:num>
  <w:num w:numId="62" w16cid:durableId="1466266569">
    <w:abstractNumId w:val="47"/>
    <w:lvlOverride w:ilvl="1">
      <w:lvl w:ilvl="1">
        <w:numFmt w:val="bullet"/>
        <w:lvlText w:val=""/>
        <w:lvlJc w:val="left"/>
        <w:pPr>
          <w:tabs>
            <w:tab w:val="num" w:pos="1440"/>
          </w:tabs>
          <w:ind w:left="1440" w:hanging="360"/>
        </w:pPr>
        <w:rPr>
          <w:rFonts w:ascii="Symbol" w:hAnsi="Symbol" w:hint="default"/>
          <w:sz w:val="20"/>
        </w:rPr>
      </w:lvl>
    </w:lvlOverride>
  </w:num>
  <w:num w:numId="63" w16cid:durableId="85199733">
    <w:abstractNumId w:val="63"/>
    <w:lvlOverride w:ilvl="1">
      <w:lvl w:ilvl="1">
        <w:numFmt w:val="bullet"/>
        <w:lvlText w:val=""/>
        <w:lvlJc w:val="left"/>
        <w:pPr>
          <w:tabs>
            <w:tab w:val="num" w:pos="1440"/>
          </w:tabs>
          <w:ind w:left="1440" w:hanging="360"/>
        </w:pPr>
        <w:rPr>
          <w:rFonts w:ascii="Symbol" w:hAnsi="Symbol" w:hint="default"/>
          <w:sz w:val="20"/>
        </w:rPr>
      </w:lvl>
    </w:lvlOverride>
  </w:num>
  <w:num w:numId="64" w16cid:durableId="936475219">
    <w:abstractNumId w:val="63"/>
    <w:lvlOverride w:ilvl="1">
      <w:lvl w:ilvl="1">
        <w:numFmt w:val="bullet"/>
        <w:lvlText w:val=""/>
        <w:lvlJc w:val="left"/>
        <w:pPr>
          <w:tabs>
            <w:tab w:val="num" w:pos="1440"/>
          </w:tabs>
          <w:ind w:left="1440" w:hanging="360"/>
        </w:pPr>
        <w:rPr>
          <w:rFonts w:ascii="Symbol" w:hAnsi="Symbol" w:hint="default"/>
          <w:sz w:val="20"/>
        </w:rPr>
      </w:lvl>
    </w:lvlOverride>
  </w:num>
  <w:num w:numId="65" w16cid:durableId="1901207351">
    <w:abstractNumId w:val="63"/>
    <w:lvlOverride w:ilvl="1">
      <w:lvl w:ilvl="1">
        <w:numFmt w:val="bullet"/>
        <w:lvlText w:val=""/>
        <w:lvlJc w:val="left"/>
        <w:pPr>
          <w:tabs>
            <w:tab w:val="num" w:pos="1440"/>
          </w:tabs>
          <w:ind w:left="1440" w:hanging="360"/>
        </w:pPr>
        <w:rPr>
          <w:rFonts w:ascii="Symbol" w:hAnsi="Symbol" w:hint="default"/>
          <w:sz w:val="20"/>
        </w:rPr>
      </w:lvl>
    </w:lvlOverride>
  </w:num>
  <w:num w:numId="66" w16cid:durableId="1360470941">
    <w:abstractNumId w:val="63"/>
    <w:lvlOverride w:ilvl="1">
      <w:lvl w:ilvl="1">
        <w:numFmt w:val="bullet"/>
        <w:lvlText w:val=""/>
        <w:lvlJc w:val="left"/>
        <w:pPr>
          <w:tabs>
            <w:tab w:val="num" w:pos="1440"/>
          </w:tabs>
          <w:ind w:left="1440" w:hanging="360"/>
        </w:pPr>
        <w:rPr>
          <w:rFonts w:ascii="Symbol" w:hAnsi="Symbol" w:hint="default"/>
          <w:sz w:val="20"/>
        </w:rPr>
      </w:lvl>
    </w:lvlOverride>
  </w:num>
  <w:num w:numId="67" w16cid:durableId="815730231">
    <w:abstractNumId w:val="63"/>
    <w:lvlOverride w:ilvl="1">
      <w:lvl w:ilvl="1">
        <w:numFmt w:val="bullet"/>
        <w:lvlText w:val=""/>
        <w:lvlJc w:val="left"/>
        <w:pPr>
          <w:tabs>
            <w:tab w:val="num" w:pos="1440"/>
          </w:tabs>
          <w:ind w:left="1440" w:hanging="360"/>
        </w:pPr>
        <w:rPr>
          <w:rFonts w:ascii="Symbol" w:hAnsi="Symbol" w:hint="default"/>
          <w:sz w:val="20"/>
        </w:rPr>
      </w:lvl>
    </w:lvlOverride>
  </w:num>
  <w:num w:numId="68" w16cid:durableId="739864696">
    <w:abstractNumId w:val="44"/>
  </w:num>
  <w:num w:numId="69" w16cid:durableId="195237166">
    <w:abstractNumId w:val="67"/>
  </w:num>
  <w:num w:numId="70" w16cid:durableId="1708413390">
    <w:abstractNumId w:val="1"/>
  </w:num>
  <w:num w:numId="71" w16cid:durableId="848065220">
    <w:abstractNumId w:val="22"/>
  </w:num>
  <w:num w:numId="72" w16cid:durableId="1567834350">
    <w:abstractNumId w:val="22"/>
    <w:lvlOverride w:ilvl="1">
      <w:lvl w:ilvl="1">
        <w:numFmt w:val="bullet"/>
        <w:lvlText w:val=""/>
        <w:lvlJc w:val="left"/>
        <w:pPr>
          <w:tabs>
            <w:tab w:val="num" w:pos="1440"/>
          </w:tabs>
          <w:ind w:left="1440" w:hanging="360"/>
        </w:pPr>
        <w:rPr>
          <w:rFonts w:ascii="Symbol" w:hAnsi="Symbol" w:hint="default"/>
          <w:sz w:val="20"/>
        </w:rPr>
      </w:lvl>
    </w:lvlOverride>
  </w:num>
  <w:num w:numId="73" w16cid:durableId="858590868">
    <w:abstractNumId w:val="22"/>
    <w:lvlOverride w:ilvl="1">
      <w:lvl w:ilvl="1">
        <w:numFmt w:val="bullet"/>
        <w:lvlText w:val=""/>
        <w:lvlJc w:val="left"/>
        <w:pPr>
          <w:tabs>
            <w:tab w:val="num" w:pos="1440"/>
          </w:tabs>
          <w:ind w:left="1440" w:hanging="360"/>
        </w:pPr>
        <w:rPr>
          <w:rFonts w:ascii="Symbol" w:hAnsi="Symbol" w:hint="default"/>
          <w:sz w:val="20"/>
        </w:rPr>
      </w:lvl>
    </w:lvlOverride>
  </w:num>
  <w:num w:numId="74" w16cid:durableId="1241863783">
    <w:abstractNumId w:val="22"/>
    <w:lvlOverride w:ilvl="1">
      <w:lvl w:ilvl="1">
        <w:numFmt w:val="bullet"/>
        <w:lvlText w:val=""/>
        <w:lvlJc w:val="left"/>
        <w:pPr>
          <w:tabs>
            <w:tab w:val="num" w:pos="1440"/>
          </w:tabs>
          <w:ind w:left="1440" w:hanging="360"/>
        </w:pPr>
        <w:rPr>
          <w:rFonts w:ascii="Symbol" w:hAnsi="Symbol" w:hint="default"/>
          <w:sz w:val="20"/>
        </w:rPr>
      </w:lvl>
    </w:lvlOverride>
  </w:num>
  <w:num w:numId="75" w16cid:durableId="1745057972">
    <w:abstractNumId w:val="33"/>
  </w:num>
  <w:num w:numId="76" w16cid:durableId="910428986">
    <w:abstractNumId w:val="15"/>
  </w:num>
  <w:num w:numId="77" w16cid:durableId="851993888">
    <w:abstractNumId w:val="20"/>
  </w:num>
  <w:num w:numId="78" w16cid:durableId="240453893">
    <w:abstractNumId w:val="17"/>
  </w:num>
  <w:num w:numId="79" w16cid:durableId="1527861925">
    <w:abstractNumId w:val="64"/>
  </w:num>
  <w:num w:numId="80" w16cid:durableId="403798101">
    <w:abstractNumId w:val="64"/>
    <w:lvlOverride w:ilvl="1">
      <w:lvl w:ilvl="1">
        <w:numFmt w:val="bullet"/>
        <w:lvlText w:val=""/>
        <w:lvlJc w:val="left"/>
        <w:pPr>
          <w:tabs>
            <w:tab w:val="num" w:pos="1440"/>
          </w:tabs>
          <w:ind w:left="1440" w:hanging="360"/>
        </w:pPr>
        <w:rPr>
          <w:rFonts w:ascii="Symbol" w:hAnsi="Symbol" w:hint="default"/>
          <w:sz w:val="20"/>
        </w:rPr>
      </w:lvl>
    </w:lvlOverride>
  </w:num>
  <w:num w:numId="81" w16cid:durableId="1280071505">
    <w:abstractNumId w:val="64"/>
    <w:lvlOverride w:ilvl="1">
      <w:lvl w:ilvl="1">
        <w:numFmt w:val="bullet"/>
        <w:lvlText w:val=""/>
        <w:lvlJc w:val="left"/>
        <w:pPr>
          <w:tabs>
            <w:tab w:val="num" w:pos="1440"/>
          </w:tabs>
          <w:ind w:left="1440" w:hanging="360"/>
        </w:pPr>
        <w:rPr>
          <w:rFonts w:ascii="Symbol" w:hAnsi="Symbol" w:hint="default"/>
          <w:sz w:val="20"/>
        </w:rPr>
      </w:lvl>
    </w:lvlOverride>
  </w:num>
  <w:num w:numId="82" w16cid:durableId="1837185498">
    <w:abstractNumId w:val="64"/>
    <w:lvlOverride w:ilvl="1">
      <w:lvl w:ilvl="1">
        <w:numFmt w:val="bullet"/>
        <w:lvlText w:val=""/>
        <w:lvlJc w:val="left"/>
        <w:pPr>
          <w:tabs>
            <w:tab w:val="num" w:pos="1440"/>
          </w:tabs>
          <w:ind w:left="1440" w:hanging="360"/>
        </w:pPr>
        <w:rPr>
          <w:rFonts w:ascii="Symbol" w:hAnsi="Symbol" w:hint="default"/>
          <w:sz w:val="20"/>
        </w:rPr>
      </w:lvl>
    </w:lvlOverride>
  </w:num>
  <w:num w:numId="83" w16cid:durableId="675763717">
    <w:abstractNumId w:val="64"/>
    <w:lvlOverride w:ilvl="1">
      <w:lvl w:ilvl="1">
        <w:numFmt w:val="bullet"/>
        <w:lvlText w:val=""/>
        <w:lvlJc w:val="left"/>
        <w:pPr>
          <w:tabs>
            <w:tab w:val="num" w:pos="1440"/>
          </w:tabs>
          <w:ind w:left="1440" w:hanging="360"/>
        </w:pPr>
        <w:rPr>
          <w:rFonts w:ascii="Symbol" w:hAnsi="Symbol" w:hint="default"/>
          <w:sz w:val="20"/>
        </w:rPr>
      </w:lvl>
    </w:lvlOverride>
  </w:num>
  <w:num w:numId="84" w16cid:durableId="368378257">
    <w:abstractNumId w:val="64"/>
    <w:lvlOverride w:ilvl="1">
      <w:lvl w:ilvl="1">
        <w:numFmt w:val="bullet"/>
        <w:lvlText w:val=""/>
        <w:lvlJc w:val="left"/>
        <w:pPr>
          <w:tabs>
            <w:tab w:val="num" w:pos="1440"/>
          </w:tabs>
          <w:ind w:left="1440" w:hanging="360"/>
        </w:pPr>
        <w:rPr>
          <w:rFonts w:ascii="Symbol" w:hAnsi="Symbol" w:hint="default"/>
          <w:sz w:val="20"/>
        </w:rPr>
      </w:lvl>
    </w:lvlOverride>
  </w:num>
  <w:num w:numId="85" w16cid:durableId="1129858658">
    <w:abstractNumId w:val="64"/>
    <w:lvlOverride w:ilvl="1">
      <w:lvl w:ilvl="1">
        <w:numFmt w:val="bullet"/>
        <w:lvlText w:val=""/>
        <w:lvlJc w:val="left"/>
        <w:pPr>
          <w:tabs>
            <w:tab w:val="num" w:pos="1440"/>
          </w:tabs>
          <w:ind w:left="1440" w:hanging="360"/>
        </w:pPr>
        <w:rPr>
          <w:rFonts w:ascii="Symbol" w:hAnsi="Symbol" w:hint="default"/>
          <w:sz w:val="20"/>
        </w:rPr>
      </w:lvl>
    </w:lvlOverride>
  </w:num>
  <w:num w:numId="86" w16cid:durableId="1838810875">
    <w:abstractNumId w:val="64"/>
    <w:lvlOverride w:ilvl="1">
      <w:lvl w:ilvl="1">
        <w:numFmt w:val="bullet"/>
        <w:lvlText w:val=""/>
        <w:lvlJc w:val="left"/>
        <w:pPr>
          <w:tabs>
            <w:tab w:val="num" w:pos="1440"/>
          </w:tabs>
          <w:ind w:left="1440" w:hanging="360"/>
        </w:pPr>
        <w:rPr>
          <w:rFonts w:ascii="Symbol" w:hAnsi="Symbol" w:hint="default"/>
          <w:sz w:val="20"/>
        </w:rPr>
      </w:lvl>
    </w:lvlOverride>
  </w:num>
  <w:num w:numId="87" w16cid:durableId="507136586">
    <w:abstractNumId w:val="64"/>
    <w:lvlOverride w:ilvl="1">
      <w:lvl w:ilvl="1">
        <w:numFmt w:val="bullet"/>
        <w:lvlText w:val=""/>
        <w:lvlJc w:val="left"/>
        <w:pPr>
          <w:tabs>
            <w:tab w:val="num" w:pos="1440"/>
          </w:tabs>
          <w:ind w:left="1440" w:hanging="360"/>
        </w:pPr>
        <w:rPr>
          <w:rFonts w:ascii="Symbol" w:hAnsi="Symbol" w:hint="default"/>
          <w:sz w:val="20"/>
        </w:rPr>
      </w:lvl>
    </w:lvlOverride>
  </w:num>
  <w:num w:numId="88" w16cid:durableId="879241827">
    <w:abstractNumId w:val="3"/>
  </w:num>
  <w:num w:numId="89"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90"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91" w16cid:durableId="2007048516">
    <w:abstractNumId w:val="21"/>
  </w:num>
  <w:num w:numId="92" w16cid:durableId="1940022310">
    <w:abstractNumId w:val="50"/>
  </w:num>
  <w:num w:numId="93" w16cid:durableId="1737363017">
    <w:abstractNumId w:val="38"/>
  </w:num>
  <w:num w:numId="94" w16cid:durableId="1257329833">
    <w:abstractNumId w:val="62"/>
  </w:num>
  <w:num w:numId="95" w16cid:durableId="1320620326">
    <w:abstractNumId w:val="12"/>
  </w:num>
  <w:num w:numId="96" w16cid:durableId="2006856810">
    <w:abstractNumId w:val="28"/>
  </w:num>
  <w:num w:numId="97" w16cid:durableId="1702167242">
    <w:abstractNumId w:val="42"/>
  </w:num>
  <w:num w:numId="98" w16cid:durableId="561595434">
    <w:abstractNumId w:val="52"/>
  </w:num>
  <w:num w:numId="99" w16cid:durableId="1764450718">
    <w:abstractNumId w:val="52"/>
    <w:lvlOverride w:ilvl="1">
      <w:lvl w:ilvl="1">
        <w:numFmt w:val="bullet"/>
        <w:lvlText w:val=""/>
        <w:lvlJc w:val="left"/>
        <w:pPr>
          <w:tabs>
            <w:tab w:val="num" w:pos="1440"/>
          </w:tabs>
          <w:ind w:left="1440" w:hanging="360"/>
        </w:pPr>
        <w:rPr>
          <w:rFonts w:ascii="Symbol" w:hAnsi="Symbol" w:hint="default"/>
          <w:sz w:val="20"/>
        </w:rPr>
      </w:lvl>
    </w:lvlOverride>
  </w:num>
  <w:num w:numId="100" w16cid:durableId="992028374">
    <w:abstractNumId w:val="52"/>
    <w:lvlOverride w:ilvl="1">
      <w:lvl w:ilvl="1">
        <w:numFmt w:val="bullet"/>
        <w:lvlText w:val=""/>
        <w:lvlJc w:val="left"/>
        <w:pPr>
          <w:tabs>
            <w:tab w:val="num" w:pos="1440"/>
          </w:tabs>
          <w:ind w:left="1440" w:hanging="360"/>
        </w:pPr>
        <w:rPr>
          <w:rFonts w:ascii="Symbol" w:hAnsi="Symbol" w:hint="default"/>
          <w:sz w:val="20"/>
        </w:rPr>
      </w:lvl>
    </w:lvlOverride>
  </w:num>
  <w:num w:numId="101" w16cid:durableId="357849489">
    <w:abstractNumId w:val="52"/>
    <w:lvlOverride w:ilvl="1">
      <w:lvl w:ilvl="1">
        <w:numFmt w:val="bullet"/>
        <w:lvlText w:val=""/>
        <w:lvlJc w:val="left"/>
        <w:pPr>
          <w:tabs>
            <w:tab w:val="num" w:pos="1440"/>
          </w:tabs>
          <w:ind w:left="1440" w:hanging="360"/>
        </w:pPr>
        <w:rPr>
          <w:rFonts w:ascii="Symbol" w:hAnsi="Symbol" w:hint="default"/>
          <w:sz w:val="20"/>
        </w:rPr>
      </w:lvl>
    </w:lvlOverride>
  </w:num>
  <w:num w:numId="102" w16cid:durableId="1608393537">
    <w:abstractNumId w:val="52"/>
    <w:lvlOverride w:ilvl="1">
      <w:lvl w:ilvl="1">
        <w:numFmt w:val="bullet"/>
        <w:lvlText w:val=""/>
        <w:lvlJc w:val="left"/>
        <w:pPr>
          <w:tabs>
            <w:tab w:val="num" w:pos="1440"/>
          </w:tabs>
          <w:ind w:left="1440" w:hanging="360"/>
        </w:pPr>
        <w:rPr>
          <w:rFonts w:ascii="Symbol" w:hAnsi="Symbol" w:hint="default"/>
          <w:sz w:val="20"/>
        </w:rPr>
      </w:lvl>
    </w:lvlOverride>
  </w:num>
  <w:num w:numId="103" w16cid:durableId="1364282496">
    <w:abstractNumId w:val="52"/>
    <w:lvlOverride w:ilvl="1">
      <w:lvl w:ilvl="1">
        <w:numFmt w:val="bullet"/>
        <w:lvlText w:val=""/>
        <w:lvlJc w:val="left"/>
        <w:pPr>
          <w:tabs>
            <w:tab w:val="num" w:pos="1440"/>
          </w:tabs>
          <w:ind w:left="1440" w:hanging="360"/>
        </w:pPr>
        <w:rPr>
          <w:rFonts w:ascii="Symbol" w:hAnsi="Symbol" w:hint="default"/>
          <w:sz w:val="20"/>
        </w:rPr>
      </w:lvl>
    </w:lvlOverride>
  </w:num>
  <w:num w:numId="104" w16cid:durableId="28460160">
    <w:abstractNumId w:val="16"/>
  </w:num>
  <w:num w:numId="105" w16cid:durableId="867716101">
    <w:abstractNumId w:val="16"/>
    <w:lvlOverride w:ilvl="1">
      <w:lvl w:ilvl="1">
        <w:numFmt w:val="bullet"/>
        <w:lvlText w:val=""/>
        <w:lvlJc w:val="left"/>
        <w:pPr>
          <w:tabs>
            <w:tab w:val="num" w:pos="1440"/>
          </w:tabs>
          <w:ind w:left="1440" w:hanging="360"/>
        </w:pPr>
        <w:rPr>
          <w:rFonts w:ascii="Symbol" w:hAnsi="Symbol" w:hint="default"/>
          <w:sz w:val="20"/>
        </w:rPr>
      </w:lvl>
    </w:lvlOverride>
  </w:num>
  <w:num w:numId="106" w16cid:durableId="1098601677">
    <w:abstractNumId w:val="16"/>
    <w:lvlOverride w:ilvl="1">
      <w:lvl w:ilvl="1">
        <w:numFmt w:val="bullet"/>
        <w:lvlText w:val=""/>
        <w:lvlJc w:val="left"/>
        <w:pPr>
          <w:tabs>
            <w:tab w:val="num" w:pos="1440"/>
          </w:tabs>
          <w:ind w:left="1440" w:hanging="360"/>
        </w:pPr>
        <w:rPr>
          <w:rFonts w:ascii="Symbol" w:hAnsi="Symbol" w:hint="default"/>
          <w:sz w:val="20"/>
        </w:rPr>
      </w:lvl>
    </w:lvlOverride>
  </w:num>
  <w:num w:numId="107" w16cid:durableId="106311634">
    <w:abstractNumId w:val="16"/>
    <w:lvlOverride w:ilvl="1">
      <w:lvl w:ilvl="1">
        <w:numFmt w:val="bullet"/>
        <w:lvlText w:val=""/>
        <w:lvlJc w:val="left"/>
        <w:pPr>
          <w:tabs>
            <w:tab w:val="num" w:pos="1440"/>
          </w:tabs>
          <w:ind w:left="1440" w:hanging="360"/>
        </w:pPr>
        <w:rPr>
          <w:rFonts w:ascii="Symbol" w:hAnsi="Symbol" w:hint="default"/>
          <w:sz w:val="20"/>
        </w:rPr>
      </w:lvl>
    </w:lvlOverride>
  </w:num>
  <w:num w:numId="108" w16cid:durableId="1890611295">
    <w:abstractNumId w:val="16"/>
    <w:lvlOverride w:ilvl="1">
      <w:lvl w:ilvl="1">
        <w:numFmt w:val="bullet"/>
        <w:lvlText w:val=""/>
        <w:lvlJc w:val="left"/>
        <w:pPr>
          <w:tabs>
            <w:tab w:val="num" w:pos="1440"/>
          </w:tabs>
          <w:ind w:left="1440" w:hanging="360"/>
        </w:pPr>
        <w:rPr>
          <w:rFonts w:ascii="Symbol" w:hAnsi="Symbol" w:hint="default"/>
          <w:sz w:val="20"/>
        </w:rPr>
      </w:lvl>
    </w:lvlOverride>
  </w:num>
  <w:num w:numId="109" w16cid:durableId="1832523009">
    <w:abstractNumId w:val="16"/>
    <w:lvlOverride w:ilvl="1">
      <w:lvl w:ilvl="1">
        <w:numFmt w:val="bullet"/>
        <w:lvlText w:val=""/>
        <w:lvlJc w:val="left"/>
        <w:pPr>
          <w:tabs>
            <w:tab w:val="num" w:pos="1440"/>
          </w:tabs>
          <w:ind w:left="1440" w:hanging="360"/>
        </w:pPr>
        <w:rPr>
          <w:rFonts w:ascii="Symbol" w:hAnsi="Symbol" w:hint="default"/>
          <w:sz w:val="20"/>
        </w:rPr>
      </w:lvl>
    </w:lvlOverride>
  </w:num>
  <w:num w:numId="110" w16cid:durableId="1796479538">
    <w:abstractNumId w:val="16"/>
    <w:lvlOverride w:ilvl="1">
      <w:lvl w:ilvl="1">
        <w:numFmt w:val="bullet"/>
        <w:lvlText w:val=""/>
        <w:lvlJc w:val="left"/>
        <w:pPr>
          <w:tabs>
            <w:tab w:val="num" w:pos="1440"/>
          </w:tabs>
          <w:ind w:left="1440" w:hanging="360"/>
        </w:pPr>
        <w:rPr>
          <w:rFonts w:ascii="Symbol" w:hAnsi="Symbol" w:hint="default"/>
          <w:sz w:val="20"/>
        </w:rPr>
      </w:lvl>
    </w:lvlOverride>
  </w:num>
  <w:num w:numId="111" w16cid:durableId="146555794">
    <w:abstractNumId w:val="8"/>
  </w:num>
  <w:num w:numId="112" w16cid:durableId="1124613622">
    <w:abstractNumId w:val="53"/>
  </w:num>
  <w:num w:numId="113" w16cid:durableId="201021781">
    <w:abstractNumId w:val="36"/>
  </w:num>
  <w:num w:numId="114" w16cid:durableId="2050687920">
    <w:abstractNumId w:val="45"/>
  </w:num>
  <w:num w:numId="115" w16cid:durableId="404844334">
    <w:abstractNumId w:val="45"/>
    <w:lvlOverride w:ilvl="1">
      <w:lvl w:ilvl="1">
        <w:numFmt w:val="bullet"/>
        <w:lvlText w:val=""/>
        <w:lvlJc w:val="left"/>
        <w:pPr>
          <w:tabs>
            <w:tab w:val="num" w:pos="1440"/>
          </w:tabs>
          <w:ind w:left="1440" w:hanging="360"/>
        </w:pPr>
        <w:rPr>
          <w:rFonts w:ascii="Symbol" w:hAnsi="Symbol" w:hint="default"/>
          <w:sz w:val="20"/>
        </w:rPr>
      </w:lvl>
    </w:lvlOverride>
  </w:num>
  <w:num w:numId="116" w16cid:durableId="2090612175">
    <w:abstractNumId w:val="45"/>
    <w:lvlOverride w:ilvl="1">
      <w:lvl w:ilvl="1">
        <w:numFmt w:val="bullet"/>
        <w:lvlText w:val=""/>
        <w:lvlJc w:val="left"/>
        <w:pPr>
          <w:tabs>
            <w:tab w:val="num" w:pos="1440"/>
          </w:tabs>
          <w:ind w:left="1440" w:hanging="360"/>
        </w:pPr>
        <w:rPr>
          <w:rFonts w:ascii="Symbol" w:hAnsi="Symbol" w:hint="default"/>
          <w:sz w:val="20"/>
        </w:rPr>
      </w:lvl>
    </w:lvlOverride>
  </w:num>
  <w:num w:numId="117" w16cid:durableId="1421827792">
    <w:abstractNumId w:val="45"/>
    <w:lvlOverride w:ilvl="1">
      <w:lvl w:ilvl="1">
        <w:numFmt w:val="bullet"/>
        <w:lvlText w:val=""/>
        <w:lvlJc w:val="left"/>
        <w:pPr>
          <w:tabs>
            <w:tab w:val="num" w:pos="1440"/>
          </w:tabs>
          <w:ind w:left="1440" w:hanging="360"/>
        </w:pPr>
        <w:rPr>
          <w:rFonts w:ascii="Symbol" w:hAnsi="Symbol" w:hint="default"/>
          <w:sz w:val="20"/>
        </w:rPr>
      </w:lvl>
    </w:lvlOverride>
  </w:num>
  <w:num w:numId="118" w16cid:durableId="457838461">
    <w:abstractNumId w:val="45"/>
    <w:lvlOverride w:ilvl="1">
      <w:lvl w:ilvl="1">
        <w:numFmt w:val="bullet"/>
        <w:lvlText w:val=""/>
        <w:lvlJc w:val="left"/>
        <w:pPr>
          <w:tabs>
            <w:tab w:val="num" w:pos="1440"/>
          </w:tabs>
          <w:ind w:left="1440" w:hanging="360"/>
        </w:pPr>
        <w:rPr>
          <w:rFonts w:ascii="Symbol" w:hAnsi="Symbol" w:hint="default"/>
          <w:sz w:val="20"/>
        </w:rPr>
      </w:lvl>
    </w:lvlOverride>
  </w:num>
  <w:num w:numId="119" w16cid:durableId="2089768209">
    <w:abstractNumId w:val="45"/>
    <w:lvlOverride w:ilvl="1">
      <w:lvl w:ilvl="1">
        <w:numFmt w:val="bullet"/>
        <w:lvlText w:val=""/>
        <w:lvlJc w:val="left"/>
        <w:pPr>
          <w:tabs>
            <w:tab w:val="num" w:pos="1440"/>
          </w:tabs>
          <w:ind w:left="1440" w:hanging="360"/>
        </w:pPr>
        <w:rPr>
          <w:rFonts w:ascii="Symbol" w:hAnsi="Symbol" w:hint="default"/>
          <w:sz w:val="20"/>
        </w:rPr>
      </w:lvl>
    </w:lvlOverride>
  </w:num>
  <w:num w:numId="120" w16cid:durableId="1821535360">
    <w:abstractNumId w:val="45"/>
    <w:lvlOverride w:ilvl="1">
      <w:lvl w:ilvl="1">
        <w:numFmt w:val="bullet"/>
        <w:lvlText w:val=""/>
        <w:lvlJc w:val="left"/>
        <w:pPr>
          <w:tabs>
            <w:tab w:val="num" w:pos="1440"/>
          </w:tabs>
          <w:ind w:left="1440" w:hanging="360"/>
        </w:pPr>
        <w:rPr>
          <w:rFonts w:ascii="Symbol" w:hAnsi="Symbol" w:hint="default"/>
          <w:sz w:val="20"/>
        </w:rPr>
      </w:lvl>
    </w:lvlOverride>
  </w:num>
  <w:num w:numId="121" w16cid:durableId="90244490">
    <w:abstractNumId w:val="5"/>
  </w:num>
  <w:num w:numId="122" w16cid:durableId="1754428535">
    <w:abstractNumId w:val="19"/>
  </w:num>
  <w:num w:numId="123" w16cid:durableId="509687837">
    <w:abstractNumId w:val="51"/>
  </w:num>
  <w:num w:numId="124" w16cid:durableId="1655183152">
    <w:abstractNumId w:val="56"/>
  </w:num>
  <w:num w:numId="125" w16cid:durableId="1462841699">
    <w:abstractNumId w:val="39"/>
  </w:num>
  <w:num w:numId="126" w16cid:durableId="2042390613">
    <w:abstractNumId w:val="43"/>
  </w:num>
  <w:num w:numId="127" w16cid:durableId="262037478">
    <w:abstractNumId w:val="48"/>
  </w:num>
  <w:num w:numId="128" w16cid:durableId="2046170293">
    <w:abstractNumId w:val="41"/>
  </w:num>
  <w:num w:numId="129" w16cid:durableId="1780755752">
    <w:abstractNumId w:val="41"/>
    <w:lvlOverride w:ilvl="1">
      <w:lvl w:ilvl="1">
        <w:numFmt w:val="bullet"/>
        <w:lvlText w:val=""/>
        <w:lvlJc w:val="left"/>
        <w:pPr>
          <w:tabs>
            <w:tab w:val="num" w:pos="1440"/>
          </w:tabs>
          <w:ind w:left="1440" w:hanging="360"/>
        </w:pPr>
        <w:rPr>
          <w:rFonts w:ascii="Symbol" w:hAnsi="Symbol" w:hint="default"/>
          <w:sz w:val="20"/>
        </w:rPr>
      </w:lvl>
    </w:lvlOverride>
  </w:num>
  <w:num w:numId="130" w16cid:durableId="862093125">
    <w:abstractNumId w:val="41"/>
    <w:lvlOverride w:ilvl="1">
      <w:lvl w:ilvl="1">
        <w:numFmt w:val="bullet"/>
        <w:lvlText w:val=""/>
        <w:lvlJc w:val="left"/>
        <w:pPr>
          <w:tabs>
            <w:tab w:val="num" w:pos="1440"/>
          </w:tabs>
          <w:ind w:left="1440" w:hanging="360"/>
        </w:pPr>
        <w:rPr>
          <w:rFonts w:ascii="Symbol" w:hAnsi="Symbol" w:hint="default"/>
          <w:sz w:val="20"/>
        </w:rPr>
      </w:lvl>
    </w:lvlOverride>
  </w:num>
  <w:num w:numId="131" w16cid:durableId="588731611">
    <w:abstractNumId w:val="55"/>
  </w:num>
  <w:num w:numId="132" w16cid:durableId="1502546738">
    <w:abstractNumId w:val="55"/>
    <w:lvlOverride w:ilvl="1">
      <w:lvl w:ilvl="1">
        <w:numFmt w:val="bullet"/>
        <w:lvlText w:val=""/>
        <w:lvlJc w:val="left"/>
        <w:pPr>
          <w:tabs>
            <w:tab w:val="num" w:pos="1440"/>
          </w:tabs>
          <w:ind w:left="1440" w:hanging="360"/>
        </w:pPr>
        <w:rPr>
          <w:rFonts w:ascii="Symbol" w:hAnsi="Symbol" w:hint="default"/>
          <w:sz w:val="20"/>
        </w:rPr>
      </w:lvl>
    </w:lvlOverride>
  </w:num>
  <w:num w:numId="133" w16cid:durableId="564923936">
    <w:abstractNumId w:val="57"/>
  </w:num>
  <w:num w:numId="134" w16cid:durableId="1569803225">
    <w:abstractNumId w:val="57"/>
    <w:lvlOverride w:ilvl="1">
      <w:lvl w:ilvl="1">
        <w:numFmt w:val="bullet"/>
        <w:lvlText w:val=""/>
        <w:lvlJc w:val="left"/>
        <w:pPr>
          <w:tabs>
            <w:tab w:val="num" w:pos="1440"/>
          </w:tabs>
          <w:ind w:left="1440" w:hanging="360"/>
        </w:pPr>
        <w:rPr>
          <w:rFonts w:ascii="Symbol" w:hAnsi="Symbol" w:hint="default"/>
          <w:sz w:val="20"/>
        </w:rPr>
      </w:lvl>
    </w:lvlOverride>
  </w:num>
  <w:num w:numId="135" w16cid:durableId="1390223125">
    <w:abstractNumId w:val="57"/>
    <w:lvlOverride w:ilvl="1">
      <w:lvl w:ilvl="1">
        <w:numFmt w:val="bullet"/>
        <w:lvlText w:val=""/>
        <w:lvlJc w:val="left"/>
        <w:pPr>
          <w:tabs>
            <w:tab w:val="num" w:pos="1440"/>
          </w:tabs>
          <w:ind w:left="1440" w:hanging="360"/>
        </w:pPr>
        <w:rPr>
          <w:rFonts w:ascii="Symbol" w:hAnsi="Symbol" w:hint="default"/>
          <w:sz w:val="20"/>
        </w:rPr>
      </w:lvl>
    </w:lvlOverride>
  </w:num>
  <w:num w:numId="136" w16cid:durableId="859441145">
    <w:abstractNumId w:val="57"/>
    <w:lvlOverride w:ilvl="1">
      <w:lvl w:ilvl="1">
        <w:numFmt w:val="bullet"/>
        <w:lvlText w:val=""/>
        <w:lvlJc w:val="left"/>
        <w:pPr>
          <w:tabs>
            <w:tab w:val="num" w:pos="1440"/>
          </w:tabs>
          <w:ind w:left="1440" w:hanging="360"/>
        </w:pPr>
        <w:rPr>
          <w:rFonts w:ascii="Symbol" w:hAnsi="Symbol" w:hint="default"/>
          <w:sz w:val="20"/>
        </w:rPr>
      </w:lvl>
    </w:lvlOverride>
  </w:num>
  <w:num w:numId="137" w16cid:durableId="759525758">
    <w:abstractNumId w:val="57"/>
    <w:lvlOverride w:ilvl="1">
      <w:lvl w:ilvl="1">
        <w:numFmt w:val="bullet"/>
        <w:lvlText w:val=""/>
        <w:lvlJc w:val="left"/>
        <w:pPr>
          <w:tabs>
            <w:tab w:val="num" w:pos="1440"/>
          </w:tabs>
          <w:ind w:left="1440" w:hanging="360"/>
        </w:pPr>
        <w:rPr>
          <w:rFonts w:ascii="Symbol" w:hAnsi="Symbol" w:hint="default"/>
          <w:sz w:val="20"/>
        </w:rPr>
      </w:lvl>
    </w:lvlOverride>
  </w:num>
  <w:num w:numId="138" w16cid:durableId="1199510678">
    <w:abstractNumId w:val="57"/>
    <w:lvlOverride w:ilvl="1">
      <w:lvl w:ilvl="1">
        <w:numFmt w:val="bullet"/>
        <w:lvlText w:val=""/>
        <w:lvlJc w:val="left"/>
        <w:pPr>
          <w:tabs>
            <w:tab w:val="num" w:pos="1440"/>
          </w:tabs>
          <w:ind w:left="1440" w:hanging="360"/>
        </w:pPr>
        <w:rPr>
          <w:rFonts w:ascii="Symbol" w:hAnsi="Symbol" w:hint="default"/>
          <w:sz w:val="20"/>
        </w:rPr>
      </w:lvl>
    </w:lvlOverride>
  </w:num>
  <w:num w:numId="139" w16cid:durableId="1433235592">
    <w:abstractNumId w:val="29"/>
  </w:num>
  <w:num w:numId="140" w16cid:durableId="457799591">
    <w:abstractNumId w:val="4"/>
  </w:num>
  <w:num w:numId="141" w16cid:durableId="1878472858">
    <w:abstractNumId w:val="4"/>
    <w:lvlOverride w:ilvl="1">
      <w:lvl w:ilvl="1">
        <w:numFmt w:val="bullet"/>
        <w:lvlText w:val=""/>
        <w:lvlJc w:val="left"/>
        <w:pPr>
          <w:tabs>
            <w:tab w:val="num" w:pos="1440"/>
          </w:tabs>
          <w:ind w:left="1440" w:hanging="360"/>
        </w:pPr>
        <w:rPr>
          <w:rFonts w:ascii="Symbol" w:hAnsi="Symbol" w:hint="default"/>
          <w:sz w:val="20"/>
        </w:rPr>
      </w:lvl>
    </w:lvlOverride>
  </w:num>
  <w:num w:numId="142" w16cid:durableId="662470488">
    <w:abstractNumId w:val="4"/>
    <w:lvlOverride w:ilvl="1">
      <w:lvl w:ilvl="1">
        <w:numFmt w:val="bullet"/>
        <w:lvlText w:val=""/>
        <w:lvlJc w:val="left"/>
        <w:pPr>
          <w:tabs>
            <w:tab w:val="num" w:pos="1440"/>
          </w:tabs>
          <w:ind w:left="1440" w:hanging="360"/>
        </w:pPr>
        <w:rPr>
          <w:rFonts w:ascii="Symbol" w:hAnsi="Symbol" w:hint="default"/>
          <w:sz w:val="20"/>
        </w:rPr>
      </w:lvl>
    </w:lvlOverride>
  </w:num>
  <w:num w:numId="143" w16cid:durableId="2102992881">
    <w:abstractNumId w:val="4"/>
    <w:lvlOverride w:ilvl="1">
      <w:lvl w:ilvl="1">
        <w:numFmt w:val="bullet"/>
        <w:lvlText w:val=""/>
        <w:lvlJc w:val="left"/>
        <w:pPr>
          <w:tabs>
            <w:tab w:val="num" w:pos="1440"/>
          </w:tabs>
          <w:ind w:left="1440" w:hanging="360"/>
        </w:pPr>
        <w:rPr>
          <w:rFonts w:ascii="Symbol" w:hAnsi="Symbol" w:hint="default"/>
          <w:sz w:val="20"/>
        </w:rPr>
      </w:lvl>
    </w:lvlOverride>
  </w:num>
  <w:num w:numId="144" w16cid:durableId="74130204">
    <w:abstractNumId w:val="4"/>
    <w:lvlOverride w:ilvl="1">
      <w:lvl w:ilvl="1">
        <w:numFmt w:val="bullet"/>
        <w:lvlText w:val=""/>
        <w:lvlJc w:val="left"/>
        <w:pPr>
          <w:tabs>
            <w:tab w:val="num" w:pos="1440"/>
          </w:tabs>
          <w:ind w:left="1440" w:hanging="360"/>
        </w:pPr>
        <w:rPr>
          <w:rFonts w:ascii="Symbol" w:hAnsi="Symbol" w:hint="default"/>
          <w:sz w:val="20"/>
        </w:rPr>
      </w:lvl>
    </w:lvlOverride>
  </w:num>
  <w:num w:numId="145" w16cid:durableId="155346485">
    <w:abstractNumId w:val="4"/>
    <w:lvlOverride w:ilvl="1">
      <w:lvl w:ilvl="1">
        <w:numFmt w:val="bullet"/>
        <w:lvlText w:val=""/>
        <w:lvlJc w:val="left"/>
        <w:pPr>
          <w:tabs>
            <w:tab w:val="num" w:pos="1440"/>
          </w:tabs>
          <w:ind w:left="1440" w:hanging="360"/>
        </w:pPr>
        <w:rPr>
          <w:rFonts w:ascii="Symbol" w:hAnsi="Symbol" w:hint="default"/>
          <w:sz w:val="20"/>
        </w:rPr>
      </w:lvl>
    </w:lvlOverride>
  </w:num>
  <w:num w:numId="146" w16cid:durableId="31073810">
    <w:abstractNumId w:val="4"/>
    <w:lvlOverride w:ilvl="1">
      <w:lvl w:ilvl="1">
        <w:numFmt w:val="bullet"/>
        <w:lvlText w:val=""/>
        <w:lvlJc w:val="left"/>
        <w:pPr>
          <w:tabs>
            <w:tab w:val="num" w:pos="1440"/>
          </w:tabs>
          <w:ind w:left="1440" w:hanging="360"/>
        </w:pPr>
        <w:rPr>
          <w:rFonts w:ascii="Symbol" w:hAnsi="Symbol" w:hint="default"/>
          <w:sz w:val="20"/>
        </w:rPr>
      </w:lvl>
    </w:lvlOverride>
  </w:num>
  <w:num w:numId="147" w16cid:durableId="2002001645">
    <w:abstractNumId w:val="49"/>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479DB"/>
    <w:rsid w:val="00081EBA"/>
    <w:rsid w:val="00095989"/>
    <w:rsid w:val="000D0235"/>
    <w:rsid w:val="000D2D34"/>
    <w:rsid w:val="00100443"/>
    <w:rsid w:val="001121E5"/>
    <w:rsid w:val="00153FB5"/>
    <w:rsid w:val="00155EC1"/>
    <w:rsid w:val="00192C62"/>
    <w:rsid w:val="001C2161"/>
    <w:rsid w:val="001D351B"/>
    <w:rsid w:val="002053CE"/>
    <w:rsid w:val="00205AC8"/>
    <w:rsid w:val="00276AA7"/>
    <w:rsid w:val="002915F9"/>
    <w:rsid w:val="00295EFA"/>
    <w:rsid w:val="002A14D4"/>
    <w:rsid w:val="002E06E4"/>
    <w:rsid w:val="003024B9"/>
    <w:rsid w:val="00307E24"/>
    <w:rsid w:val="0032107F"/>
    <w:rsid w:val="003403B2"/>
    <w:rsid w:val="003756F0"/>
    <w:rsid w:val="003803B9"/>
    <w:rsid w:val="00380899"/>
    <w:rsid w:val="003C0753"/>
    <w:rsid w:val="003F0F51"/>
    <w:rsid w:val="003F723F"/>
    <w:rsid w:val="004050EF"/>
    <w:rsid w:val="0044666D"/>
    <w:rsid w:val="00475109"/>
    <w:rsid w:val="004A099E"/>
    <w:rsid w:val="004A27B2"/>
    <w:rsid w:val="004A3CBD"/>
    <w:rsid w:val="004D4669"/>
    <w:rsid w:val="004E4A97"/>
    <w:rsid w:val="004F4FB3"/>
    <w:rsid w:val="00556258"/>
    <w:rsid w:val="005708B0"/>
    <w:rsid w:val="00577A21"/>
    <w:rsid w:val="005F4C4A"/>
    <w:rsid w:val="006149E6"/>
    <w:rsid w:val="006423F3"/>
    <w:rsid w:val="00673A06"/>
    <w:rsid w:val="006D5E54"/>
    <w:rsid w:val="0072552B"/>
    <w:rsid w:val="00726EDA"/>
    <w:rsid w:val="007467F3"/>
    <w:rsid w:val="0075682F"/>
    <w:rsid w:val="00776E68"/>
    <w:rsid w:val="00786A37"/>
    <w:rsid w:val="00791535"/>
    <w:rsid w:val="008048BC"/>
    <w:rsid w:val="00812F59"/>
    <w:rsid w:val="0083071D"/>
    <w:rsid w:val="008373DA"/>
    <w:rsid w:val="008971BE"/>
    <w:rsid w:val="0091024C"/>
    <w:rsid w:val="00911D45"/>
    <w:rsid w:val="00912361"/>
    <w:rsid w:val="00922684"/>
    <w:rsid w:val="0094143C"/>
    <w:rsid w:val="0096672A"/>
    <w:rsid w:val="00990717"/>
    <w:rsid w:val="009C047D"/>
    <w:rsid w:val="009C208C"/>
    <w:rsid w:val="009C5CC4"/>
    <w:rsid w:val="009C7528"/>
    <w:rsid w:val="009E0FF6"/>
    <w:rsid w:val="009E795D"/>
    <w:rsid w:val="009F731C"/>
    <w:rsid w:val="00A00AC8"/>
    <w:rsid w:val="00A13DCB"/>
    <w:rsid w:val="00A91125"/>
    <w:rsid w:val="00AB4C28"/>
    <w:rsid w:val="00AD18E3"/>
    <w:rsid w:val="00AF6CB3"/>
    <w:rsid w:val="00B621AF"/>
    <w:rsid w:val="00B81B0B"/>
    <w:rsid w:val="00B84BA5"/>
    <w:rsid w:val="00B93D96"/>
    <w:rsid w:val="00BC15CD"/>
    <w:rsid w:val="00BF566A"/>
    <w:rsid w:val="00C10A08"/>
    <w:rsid w:val="00CA1390"/>
    <w:rsid w:val="00CD097B"/>
    <w:rsid w:val="00CE3DD9"/>
    <w:rsid w:val="00D00AA9"/>
    <w:rsid w:val="00D213E3"/>
    <w:rsid w:val="00D818D5"/>
    <w:rsid w:val="00DA756D"/>
    <w:rsid w:val="00DB27FC"/>
    <w:rsid w:val="00DF0405"/>
    <w:rsid w:val="00E32978"/>
    <w:rsid w:val="00E41BBE"/>
    <w:rsid w:val="00E62335"/>
    <w:rsid w:val="00EF220C"/>
    <w:rsid w:val="00F14B0E"/>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 w:type="paragraph" w:styleId="NoSpacing">
    <w:name w:val="No Spacing"/>
    <w:link w:val="NoSpacingChar"/>
    <w:uiPriority w:val="1"/>
    <w:qFormat/>
    <w:rsid w:val="004F4FB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F4FB3"/>
    <w:rPr>
      <w:rFonts w:eastAsiaTheme="minorEastAsia"/>
      <w:kern w:val="0"/>
      <w:lang w:val="en-US"/>
      <w14:ligatures w14:val="none"/>
    </w:rPr>
  </w:style>
  <w:style w:type="character" w:styleId="HTMLCode">
    <w:name w:val="HTML Code"/>
    <w:basedOn w:val="DefaultParagraphFont"/>
    <w:uiPriority w:val="99"/>
    <w:semiHidden/>
    <w:unhideWhenUsed/>
    <w:rsid w:val="009C5C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08360855">
      <w:bodyDiv w:val="1"/>
      <w:marLeft w:val="0"/>
      <w:marRight w:val="0"/>
      <w:marTop w:val="0"/>
      <w:marBottom w:val="0"/>
      <w:divBdr>
        <w:top w:val="none" w:sz="0" w:space="0" w:color="auto"/>
        <w:left w:val="none" w:sz="0" w:space="0" w:color="auto"/>
        <w:bottom w:val="none" w:sz="0" w:space="0" w:color="auto"/>
        <w:right w:val="none" w:sz="0" w:space="0" w:color="auto"/>
      </w:divBdr>
      <w:divsChild>
        <w:div w:id="1810897308">
          <w:marLeft w:val="0"/>
          <w:marRight w:val="0"/>
          <w:marTop w:val="0"/>
          <w:marBottom w:val="0"/>
          <w:divBdr>
            <w:top w:val="none" w:sz="0" w:space="0" w:color="auto"/>
            <w:left w:val="none" w:sz="0" w:space="0" w:color="auto"/>
            <w:bottom w:val="none" w:sz="0" w:space="0" w:color="auto"/>
            <w:right w:val="none" w:sz="0" w:space="0" w:color="auto"/>
          </w:divBdr>
          <w:divsChild>
            <w:div w:id="2322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348515">
      <w:bodyDiv w:val="1"/>
      <w:marLeft w:val="0"/>
      <w:marRight w:val="0"/>
      <w:marTop w:val="0"/>
      <w:marBottom w:val="0"/>
      <w:divBdr>
        <w:top w:val="none" w:sz="0" w:space="0" w:color="auto"/>
        <w:left w:val="none" w:sz="0" w:space="0" w:color="auto"/>
        <w:bottom w:val="none" w:sz="0" w:space="0" w:color="auto"/>
        <w:right w:val="none" w:sz="0" w:space="0" w:color="auto"/>
      </w:divBdr>
      <w:divsChild>
        <w:div w:id="739985103">
          <w:marLeft w:val="0"/>
          <w:marRight w:val="0"/>
          <w:marTop w:val="0"/>
          <w:marBottom w:val="0"/>
          <w:divBdr>
            <w:top w:val="none" w:sz="0" w:space="0" w:color="auto"/>
            <w:left w:val="none" w:sz="0" w:space="0" w:color="auto"/>
            <w:bottom w:val="none" w:sz="0" w:space="0" w:color="auto"/>
            <w:right w:val="none" w:sz="0" w:space="0" w:color="auto"/>
          </w:divBdr>
          <w:divsChild>
            <w:div w:id="12104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153496786">
      <w:bodyDiv w:val="1"/>
      <w:marLeft w:val="0"/>
      <w:marRight w:val="0"/>
      <w:marTop w:val="0"/>
      <w:marBottom w:val="0"/>
      <w:divBdr>
        <w:top w:val="none" w:sz="0" w:space="0" w:color="auto"/>
        <w:left w:val="none" w:sz="0" w:space="0" w:color="auto"/>
        <w:bottom w:val="none" w:sz="0" w:space="0" w:color="auto"/>
        <w:right w:val="none" w:sz="0" w:space="0" w:color="auto"/>
      </w:divBdr>
    </w:div>
    <w:div w:id="189490025">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5475">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3085824">
      <w:bodyDiv w:val="1"/>
      <w:marLeft w:val="0"/>
      <w:marRight w:val="0"/>
      <w:marTop w:val="0"/>
      <w:marBottom w:val="0"/>
      <w:divBdr>
        <w:top w:val="none" w:sz="0" w:space="0" w:color="auto"/>
        <w:left w:val="none" w:sz="0" w:space="0" w:color="auto"/>
        <w:bottom w:val="none" w:sz="0" w:space="0" w:color="auto"/>
        <w:right w:val="none" w:sz="0" w:space="0" w:color="auto"/>
      </w:divBdr>
      <w:divsChild>
        <w:div w:id="567617219">
          <w:marLeft w:val="0"/>
          <w:marRight w:val="0"/>
          <w:marTop w:val="0"/>
          <w:marBottom w:val="0"/>
          <w:divBdr>
            <w:top w:val="none" w:sz="0" w:space="0" w:color="auto"/>
            <w:left w:val="none" w:sz="0" w:space="0" w:color="auto"/>
            <w:bottom w:val="none" w:sz="0" w:space="0" w:color="auto"/>
            <w:right w:val="none" w:sz="0" w:space="0" w:color="auto"/>
          </w:divBdr>
          <w:divsChild>
            <w:div w:id="11556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13816976">
      <w:bodyDiv w:val="1"/>
      <w:marLeft w:val="0"/>
      <w:marRight w:val="0"/>
      <w:marTop w:val="0"/>
      <w:marBottom w:val="0"/>
      <w:divBdr>
        <w:top w:val="none" w:sz="0" w:space="0" w:color="auto"/>
        <w:left w:val="none" w:sz="0" w:space="0" w:color="auto"/>
        <w:bottom w:val="none" w:sz="0" w:space="0" w:color="auto"/>
        <w:right w:val="none" w:sz="0" w:space="0" w:color="auto"/>
      </w:divBdr>
      <w:divsChild>
        <w:div w:id="669480282">
          <w:marLeft w:val="0"/>
          <w:marRight w:val="0"/>
          <w:marTop w:val="0"/>
          <w:marBottom w:val="0"/>
          <w:divBdr>
            <w:top w:val="none" w:sz="0" w:space="0" w:color="auto"/>
            <w:left w:val="none" w:sz="0" w:space="0" w:color="auto"/>
            <w:bottom w:val="none" w:sz="0" w:space="0" w:color="auto"/>
            <w:right w:val="none" w:sz="0" w:space="0" w:color="auto"/>
          </w:divBdr>
        </w:div>
      </w:divsChild>
    </w:div>
    <w:div w:id="424806684">
      <w:bodyDiv w:val="1"/>
      <w:marLeft w:val="0"/>
      <w:marRight w:val="0"/>
      <w:marTop w:val="0"/>
      <w:marBottom w:val="0"/>
      <w:divBdr>
        <w:top w:val="none" w:sz="0" w:space="0" w:color="auto"/>
        <w:left w:val="none" w:sz="0" w:space="0" w:color="auto"/>
        <w:bottom w:val="none" w:sz="0" w:space="0" w:color="auto"/>
        <w:right w:val="none" w:sz="0" w:space="0" w:color="auto"/>
      </w:divBdr>
      <w:divsChild>
        <w:div w:id="1958216663">
          <w:marLeft w:val="0"/>
          <w:marRight w:val="0"/>
          <w:marTop w:val="0"/>
          <w:marBottom w:val="0"/>
          <w:divBdr>
            <w:top w:val="none" w:sz="0" w:space="0" w:color="auto"/>
            <w:left w:val="none" w:sz="0" w:space="0" w:color="auto"/>
            <w:bottom w:val="none" w:sz="0" w:space="0" w:color="auto"/>
            <w:right w:val="none" w:sz="0" w:space="0" w:color="auto"/>
          </w:divBdr>
          <w:divsChild>
            <w:div w:id="22682145">
              <w:marLeft w:val="0"/>
              <w:marRight w:val="0"/>
              <w:marTop w:val="0"/>
              <w:marBottom w:val="0"/>
              <w:divBdr>
                <w:top w:val="none" w:sz="0" w:space="0" w:color="auto"/>
                <w:left w:val="none" w:sz="0" w:space="0" w:color="auto"/>
                <w:bottom w:val="none" w:sz="0" w:space="0" w:color="auto"/>
                <w:right w:val="none" w:sz="0" w:space="0" w:color="auto"/>
              </w:divBdr>
              <w:divsChild>
                <w:div w:id="2707899">
                  <w:marLeft w:val="0"/>
                  <w:marRight w:val="0"/>
                  <w:marTop w:val="0"/>
                  <w:marBottom w:val="0"/>
                  <w:divBdr>
                    <w:top w:val="none" w:sz="0" w:space="0" w:color="auto"/>
                    <w:left w:val="none" w:sz="0" w:space="0" w:color="auto"/>
                    <w:bottom w:val="none" w:sz="0" w:space="0" w:color="auto"/>
                    <w:right w:val="none" w:sz="0" w:space="0" w:color="auto"/>
                  </w:divBdr>
                  <w:divsChild>
                    <w:div w:id="65958133">
                      <w:marLeft w:val="0"/>
                      <w:marRight w:val="0"/>
                      <w:marTop w:val="0"/>
                      <w:marBottom w:val="0"/>
                      <w:divBdr>
                        <w:top w:val="single" w:sz="6" w:space="14" w:color="auto"/>
                        <w:left w:val="single" w:sz="6" w:space="14" w:color="auto"/>
                        <w:bottom w:val="single" w:sz="6" w:space="14" w:color="auto"/>
                        <w:right w:val="single" w:sz="6" w:space="14" w:color="auto"/>
                      </w:divBdr>
                      <w:divsChild>
                        <w:div w:id="1056591717">
                          <w:marLeft w:val="0"/>
                          <w:marRight w:val="0"/>
                          <w:marTop w:val="0"/>
                          <w:marBottom w:val="0"/>
                          <w:divBdr>
                            <w:top w:val="none" w:sz="0" w:space="0" w:color="auto"/>
                            <w:left w:val="none" w:sz="0" w:space="0" w:color="auto"/>
                            <w:bottom w:val="none" w:sz="0" w:space="0" w:color="auto"/>
                            <w:right w:val="none" w:sz="0" w:space="0" w:color="auto"/>
                          </w:divBdr>
                        </w:div>
                        <w:div w:id="1807895147">
                          <w:marLeft w:val="0"/>
                          <w:marRight w:val="0"/>
                          <w:marTop w:val="0"/>
                          <w:marBottom w:val="0"/>
                          <w:divBdr>
                            <w:top w:val="none" w:sz="0" w:space="0" w:color="auto"/>
                            <w:left w:val="none" w:sz="0" w:space="0" w:color="auto"/>
                            <w:bottom w:val="none" w:sz="0" w:space="0" w:color="auto"/>
                            <w:right w:val="none" w:sz="0" w:space="0" w:color="auto"/>
                          </w:divBdr>
                          <w:divsChild>
                            <w:div w:id="986935043">
                              <w:marLeft w:val="0"/>
                              <w:marRight w:val="0"/>
                              <w:marTop w:val="0"/>
                              <w:marBottom w:val="0"/>
                              <w:divBdr>
                                <w:top w:val="none" w:sz="0" w:space="0" w:color="auto"/>
                                <w:left w:val="none" w:sz="0" w:space="0" w:color="auto"/>
                                <w:bottom w:val="none" w:sz="0" w:space="0" w:color="auto"/>
                                <w:right w:val="none" w:sz="0" w:space="0" w:color="auto"/>
                              </w:divBdr>
                              <w:divsChild>
                                <w:div w:id="182480845">
                                  <w:marLeft w:val="0"/>
                                  <w:marRight w:val="0"/>
                                  <w:marTop w:val="0"/>
                                  <w:marBottom w:val="0"/>
                                  <w:divBdr>
                                    <w:top w:val="none" w:sz="0" w:space="0" w:color="auto"/>
                                    <w:left w:val="none" w:sz="0" w:space="0" w:color="auto"/>
                                    <w:bottom w:val="none" w:sz="0" w:space="0" w:color="auto"/>
                                    <w:right w:val="none" w:sz="0" w:space="0" w:color="auto"/>
                                  </w:divBdr>
                                  <w:divsChild>
                                    <w:div w:id="1891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332577">
          <w:marLeft w:val="0"/>
          <w:marRight w:val="0"/>
          <w:marTop w:val="0"/>
          <w:marBottom w:val="0"/>
          <w:divBdr>
            <w:top w:val="none" w:sz="0" w:space="0" w:color="auto"/>
            <w:left w:val="none" w:sz="0" w:space="0" w:color="auto"/>
            <w:bottom w:val="none" w:sz="0" w:space="0" w:color="auto"/>
            <w:right w:val="none" w:sz="0" w:space="0" w:color="auto"/>
          </w:divBdr>
          <w:divsChild>
            <w:div w:id="12117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97771">
      <w:bodyDiv w:val="1"/>
      <w:marLeft w:val="0"/>
      <w:marRight w:val="0"/>
      <w:marTop w:val="0"/>
      <w:marBottom w:val="0"/>
      <w:divBdr>
        <w:top w:val="none" w:sz="0" w:space="0" w:color="auto"/>
        <w:left w:val="none" w:sz="0" w:space="0" w:color="auto"/>
        <w:bottom w:val="none" w:sz="0" w:space="0" w:color="auto"/>
        <w:right w:val="none" w:sz="0" w:space="0" w:color="auto"/>
      </w:divBdr>
      <w:divsChild>
        <w:div w:id="1442605292">
          <w:marLeft w:val="0"/>
          <w:marRight w:val="0"/>
          <w:marTop w:val="0"/>
          <w:marBottom w:val="0"/>
          <w:divBdr>
            <w:top w:val="none" w:sz="0" w:space="0" w:color="auto"/>
            <w:left w:val="none" w:sz="0" w:space="0" w:color="auto"/>
            <w:bottom w:val="none" w:sz="0" w:space="0" w:color="auto"/>
            <w:right w:val="none" w:sz="0" w:space="0" w:color="auto"/>
          </w:divBdr>
        </w:div>
      </w:divsChild>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15774">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5192">
      <w:bodyDiv w:val="1"/>
      <w:marLeft w:val="0"/>
      <w:marRight w:val="0"/>
      <w:marTop w:val="0"/>
      <w:marBottom w:val="0"/>
      <w:divBdr>
        <w:top w:val="none" w:sz="0" w:space="0" w:color="auto"/>
        <w:left w:val="none" w:sz="0" w:space="0" w:color="auto"/>
        <w:bottom w:val="none" w:sz="0" w:space="0" w:color="auto"/>
        <w:right w:val="none" w:sz="0" w:space="0" w:color="auto"/>
      </w:divBdr>
      <w:divsChild>
        <w:div w:id="727341650">
          <w:marLeft w:val="0"/>
          <w:marRight w:val="0"/>
          <w:marTop w:val="0"/>
          <w:marBottom w:val="0"/>
          <w:divBdr>
            <w:top w:val="none" w:sz="0" w:space="0" w:color="auto"/>
            <w:left w:val="none" w:sz="0" w:space="0" w:color="auto"/>
            <w:bottom w:val="none" w:sz="0" w:space="0" w:color="auto"/>
            <w:right w:val="none" w:sz="0" w:space="0" w:color="auto"/>
          </w:divBdr>
          <w:divsChild>
            <w:div w:id="73343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59403">
      <w:bodyDiv w:val="1"/>
      <w:marLeft w:val="0"/>
      <w:marRight w:val="0"/>
      <w:marTop w:val="0"/>
      <w:marBottom w:val="0"/>
      <w:divBdr>
        <w:top w:val="none" w:sz="0" w:space="0" w:color="auto"/>
        <w:left w:val="none" w:sz="0" w:space="0" w:color="auto"/>
        <w:bottom w:val="none" w:sz="0" w:space="0" w:color="auto"/>
        <w:right w:val="none" w:sz="0" w:space="0" w:color="auto"/>
      </w:divBdr>
      <w:divsChild>
        <w:div w:id="1726754030">
          <w:marLeft w:val="0"/>
          <w:marRight w:val="0"/>
          <w:marTop w:val="0"/>
          <w:marBottom w:val="0"/>
          <w:divBdr>
            <w:top w:val="none" w:sz="0" w:space="0" w:color="auto"/>
            <w:left w:val="none" w:sz="0" w:space="0" w:color="auto"/>
            <w:bottom w:val="none" w:sz="0" w:space="0" w:color="auto"/>
            <w:right w:val="none" w:sz="0" w:space="0" w:color="auto"/>
          </w:divBdr>
          <w:divsChild>
            <w:div w:id="1096562261">
              <w:marLeft w:val="0"/>
              <w:marRight w:val="0"/>
              <w:marTop w:val="0"/>
              <w:marBottom w:val="0"/>
              <w:divBdr>
                <w:top w:val="none" w:sz="0" w:space="0" w:color="auto"/>
                <w:left w:val="none" w:sz="0" w:space="0" w:color="auto"/>
                <w:bottom w:val="none" w:sz="0" w:space="0" w:color="auto"/>
                <w:right w:val="none" w:sz="0" w:space="0" w:color="auto"/>
              </w:divBdr>
              <w:divsChild>
                <w:div w:id="1513641802">
                  <w:marLeft w:val="0"/>
                  <w:marRight w:val="0"/>
                  <w:marTop w:val="0"/>
                  <w:marBottom w:val="0"/>
                  <w:divBdr>
                    <w:top w:val="none" w:sz="0" w:space="0" w:color="auto"/>
                    <w:left w:val="none" w:sz="0" w:space="0" w:color="auto"/>
                    <w:bottom w:val="none" w:sz="0" w:space="0" w:color="auto"/>
                    <w:right w:val="none" w:sz="0" w:space="0" w:color="auto"/>
                  </w:divBdr>
                  <w:divsChild>
                    <w:div w:id="1408456108">
                      <w:marLeft w:val="0"/>
                      <w:marRight w:val="0"/>
                      <w:marTop w:val="0"/>
                      <w:marBottom w:val="0"/>
                      <w:divBdr>
                        <w:top w:val="single" w:sz="6" w:space="14" w:color="auto"/>
                        <w:left w:val="single" w:sz="6" w:space="14" w:color="auto"/>
                        <w:bottom w:val="single" w:sz="6" w:space="14" w:color="auto"/>
                        <w:right w:val="single" w:sz="6" w:space="14" w:color="auto"/>
                      </w:divBdr>
                      <w:divsChild>
                        <w:div w:id="1056395146">
                          <w:marLeft w:val="0"/>
                          <w:marRight w:val="0"/>
                          <w:marTop w:val="0"/>
                          <w:marBottom w:val="0"/>
                          <w:divBdr>
                            <w:top w:val="none" w:sz="0" w:space="0" w:color="auto"/>
                            <w:left w:val="none" w:sz="0" w:space="0" w:color="auto"/>
                            <w:bottom w:val="none" w:sz="0" w:space="0" w:color="auto"/>
                            <w:right w:val="none" w:sz="0" w:space="0" w:color="auto"/>
                          </w:divBdr>
                        </w:div>
                        <w:div w:id="1993102534">
                          <w:marLeft w:val="0"/>
                          <w:marRight w:val="0"/>
                          <w:marTop w:val="0"/>
                          <w:marBottom w:val="0"/>
                          <w:divBdr>
                            <w:top w:val="none" w:sz="0" w:space="0" w:color="auto"/>
                            <w:left w:val="none" w:sz="0" w:space="0" w:color="auto"/>
                            <w:bottom w:val="none" w:sz="0" w:space="0" w:color="auto"/>
                            <w:right w:val="none" w:sz="0" w:space="0" w:color="auto"/>
                          </w:divBdr>
                          <w:divsChild>
                            <w:div w:id="1766684600">
                              <w:marLeft w:val="0"/>
                              <w:marRight w:val="0"/>
                              <w:marTop w:val="0"/>
                              <w:marBottom w:val="0"/>
                              <w:divBdr>
                                <w:top w:val="none" w:sz="0" w:space="0" w:color="auto"/>
                                <w:left w:val="none" w:sz="0" w:space="0" w:color="auto"/>
                                <w:bottom w:val="none" w:sz="0" w:space="0" w:color="auto"/>
                                <w:right w:val="none" w:sz="0" w:space="0" w:color="auto"/>
                              </w:divBdr>
                              <w:divsChild>
                                <w:div w:id="233399125">
                                  <w:marLeft w:val="0"/>
                                  <w:marRight w:val="0"/>
                                  <w:marTop w:val="0"/>
                                  <w:marBottom w:val="0"/>
                                  <w:divBdr>
                                    <w:top w:val="none" w:sz="0" w:space="0" w:color="auto"/>
                                    <w:left w:val="none" w:sz="0" w:space="0" w:color="auto"/>
                                    <w:bottom w:val="none" w:sz="0" w:space="0" w:color="auto"/>
                                    <w:right w:val="none" w:sz="0" w:space="0" w:color="auto"/>
                                  </w:divBdr>
                                  <w:divsChild>
                                    <w:div w:id="32258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010165">
          <w:marLeft w:val="0"/>
          <w:marRight w:val="0"/>
          <w:marTop w:val="0"/>
          <w:marBottom w:val="0"/>
          <w:divBdr>
            <w:top w:val="none" w:sz="0" w:space="0" w:color="auto"/>
            <w:left w:val="none" w:sz="0" w:space="0" w:color="auto"/>
            <w:bottom w:val="none" w:sz="0" w:space="0" w:color="auto"/>
            <w:right w:val="none" w:sz="0" w:space="0" w:color="auto"/>
          </w:divBdr>
          <w:divsChild>
            <w:div w:id="12089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43636828">
      <w:bodyDiv w:val="1"/>
      <w:marLeft w:val="0"/>
      <w:marRight w:val="0"/>
      <w:marTop w:val="0"/>
      <w:marBottom w:val="0"/>
      <w:divBdr>
        <w:top w:val="none" w:sz="0" w:space="0" w:color="auto"/>
        <w:left w:val="none" w:sz="0" w:space="0" w:color="auto"/>
        <w:bottom w:val="none" w:sz="0" w:space="0" w:color="auto"/>
        <w:right w:val="none" w:sz="0" w:space="0" w:color="auto"/>
      </w:divBdr>
      <w:divsChild>
        <w:div w:id="236789024">
          <w:marLeft w:val="0"/>
          <w:marRight w:val="0"/>
          <w:marTop w:val="0"/>
          <w:marBottom w:val="0"/>
          <w:divBdr>
            <w:top w:val="none" w:sz="0" w:space="0" w:color="auto"/>
            <w:left w:val="none" w:sz="0" w:space="0" w:color="auto"/>
            <w:bottom w:val="none" w:sz="0" w:space="0" w:color="auto"/>
            <w:right w:val="none" w:sz="0" w:space="0" w:color="auto"/>
          </w:divBdr>
          <w:divsChild>
            <w:div w:id="2065718392">
              <w:marLeft w:val="0"/>
              <w:marRight w:val="0"/>
              <w:marTop w:val="0"/>
              <w:marBottom w:val="0"/>
              <w:divBdr>
                <w:top w:val="none" w:sz="0" w:space="0" w:color="auto"/>
                <w:left w:val="none" w:sz="0" w:space="0" w:color="auto"/>
                <w:bottom w:val="none" w:sz="0" w:space="0" w:color="auto"/>
                <w:right w:val="none" w:sz="0" w:space="0" w:color="auto"/>
              </w:divBdr>
              <w:divsChild>
                <w:div w:id="1594970838">
                  <w:marLeft w:val="0"/>
                  <w:marRight w:val="0"/>
                  <w:marTop w:val="0"/>
                  <w:marBottom w:val="0"/>
                  <w:divBdr>
                    <w:top w:val="none" w:sz="0" w:space="0" w:color="auto"/>
                    <w:left w:val="none" w:sz="0" w:space="0" w:color="auto"/>
                    <w:bottom w:val="none" w:sz="0" w:space="0" w:color="auto"/>
                    <w:right w:val="none" w:sz="0" w:space="0" w:color="auto"/>
                  </w:divBdr>
                  <w:divsChild>
                    <w:div w:id="219172628">
                      <w:marLeft w:val="0"/>
                      <w:marRight w:val="0"/>
                      <w:marTop w:val="0"/>
                      <w:marBottom w:val="0"/>
                      <w:divBdr>
                        <w:top w:val="single" w:sz="6" w:space="14" w:color="auto"/>
                        <w:left w:val="single" w:sz="6" w:space="14" w:color="auto"/>
                        <w:bottom w:val="single" w:sz="6" w:space="14" w:color="auto"/>
                        <w:right w:val="single" w:sz="6" w:space="14" w:color="auto"/>
                      </w:divBdr>
                      <w:divsChild>
                        <w:div w:id="495658864">
                          <w:marLeft w:val="0"/>
                          <w:marRight w:val="0"/>
                          <w:marTop w:val="0"/>
                          <w:marBottom w:val="0"/>
                          <w:divBdr>
                            <w:top w:val="none" w:sz="0" w:space="0" w:color="auto"/>
                            <w:left w:val="none" w:sz="0" w:space="0" w:color="auto"/>
                            <w:bottom w:val="none" w:sz="0" w:space="0" w:color="auto"/>
                            <w:right w:val="none" w:sz="0" w:space="0" w:color="auto"/>
                          </w:divBdr>
                        </w:div>
                        <w:div w:id="774523769">
                          <w:marLeft w:val="0"/>
                          <w:marRight w:val="0"/>
                          <w:marTop w:val="0"/>
                          <w:marBottom w:val="0"/>
                          <w:divBdr>
                            <w:top w:val="none" w:sz="0" w:space="0" w:color="auto"/>
                            <w:left w:val="none" w:sz="0" w:space="0" w:color="auto"/>
                            <w:bottom w:val="none" w:sz="0" w:space="0" w:color="auto"/>
                            <w:right w:val="none" w:sz="0" w:space="0" w:color="auto"/>
                          </w:divBdr>
                          <w:divsChild>
                            <w:div w:id="593056244">
                              <w:marLeft w:val="0"/>
                              <w:marRight w:val="0"/>
                              <w:marTop w:val="0"/>
                              <w:marBottom w:val="0"/>
                              <w:divBdr>
                                <w:top w:val="none" w:sz="0" w:space="0" w:color="auto"/>
                                <w:left w:val="none" w:sz="0" w:space="0" w:color="auto"/>
                                <w:bottom w:val="none" w:sz="0" w:space="0" w:color="auto"/>
                                <w:right w:val="none" w:sz="0" w:space="0" w:color="auto"/>
                              </w:divBdr>
                              <w:divsChild>
                                <w:div w:id="1800682157">
                                  <w:marLeft w:val="0"/>
                                  <w:marRight w:val="0"/>
                                  <w:marTop w:val="0"/>
                                  <w:marBottom w:val="0"/>
                                  <w:divBdr>
                                    <w:top w:val="none" w:sz="0" w:space="0" w:color="auto"/>
                                    <w:left w:val="none" w:sz="0" w:space="0" w:color="auto"/>
                                    <w:bottom w:val="none" w:sz="0" w:space="0" w:color="auto"/>
                                    <w:right w:val="none" w:sz="0" w:space="0" w:color="auto"/>
                                  </w:divBdr>
                                  <w:divsChild>
                                    <w:div w:id="317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106704">
          <w:marLeft w:val="0"/>
          <w:marRight w:val="0"/>
          <w:marTop w:val="0"/>
          <w:marBottom w:val="0"/>
          <w:divBdr>
            <w:top w:val="none" w:sz="0" w:space="0" w:color="auto"/>
            <w:left w:val="none" w:sz="0" w:space="0" w:color="auto"/>
            <w:bottom w:val="none" w:sz="0" w:space="0" w:color="auto"/>
            <w:right w:val="none" w:sz="0" w:space="0" w:color="auto"/>
          </w:divBdr>
          <w:divsChild>
            <w:div w:id="1687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47365318">
      <w:bodyDiv w:val="1"/>
      <w:marLeft w:val="0"/>
      <w:marRight w:val="0"/>
      <w:marTop w:val="0"/>
      <w:marBottom w:val="0"/>
      <w:divBdr>
        <w:top w:val="none" w:sz="0" w:space="0" w:color="auto"/>
        <w:left w:val="none" w:sz="0" w:space="0" w:color="auto"/>
        <w:bottom w:val="none" w:sz="0" w:space="0" w:color="auto"/>
        <w:right w:val="none" w:sz="0" w:space="0" w:color="auto"/>
      </w:divBdr>
    </w:div>
    <w:div w:id="648289678">
      <w:bodyDiv w:val="1"/>
      <w:marLeft w:val="0"/>
      <w:marRight w:val="0"/>
      <w:marTop w:val="0"/>
      <w:marBottom w:val="0"/>
      <w:divBdr>
        <w:top w:val="none" w:sz="0" w:space="0" w:color="auto"/>
        <w:left w:val="none" w:sz="0" w:space="0" w:color="auto"/>
        <w:bottom w:val="none" w:sz="0" w:space="0" w:color="auto"/>
        <w:right w:val="none" w:sz="0" w:space="0" w:color="auto"/>
      </w:divBdr>
      <w:divsChild>
        <w:div w:id="1916163004">
          <w:marLeft w:val="0"/>
          <w:marRight w:val="0"/>
          <w:marTop w:val="0"/>
          <w:marBottom w:val="0"/>
          <w:divBdr>
            <w:top w:val="none" w:sz="0" w:space="0" w:color="auto"/>
            <w:left w:val="none" w:sz="0" w:space="0" w:color="auto"/>
            <w:bottom w:val="none" w:sz="0" w:space="0" w:color="auto"/>
            <w:right w:val="none" w:sz="0" w:space="0" w:color="auto"/>
          </w:divBdr>
          <w:divsChild>
            <w:div w:id="850339322">
              <w:marLeft w:val="0"/>
              <w:marRight w:val="0"/>
              <w:marTop w:val="0"/>
              <w:marBottom w:val="0"/>
              <w:divBdr>
                <w:top w:val="none" w:sz="0" w:space="0" w:color="auto"/>
                <w:left w:val="none" w:sz="0" w:space="0" w:color="auto"/>
                <w:bottom w:val="none" w:sz="0" w:space="0" w:color="auto"/>
                <w:right w:val="none" w:sz="0" w:space="0" w:color="auto"/>
              </w:divBdr>
              <w:divsChild>
                <w:div w:id="1310940238">
                  <w:marLeft w:val="0"/>
                  <w:marRight w:val="0"/>
                  <w:marTop w:val="0"/>
                  <w:marBottom w:val="0"/>
                  <w:divBdr>
                    <w:top w:val="none" w:sz="0" w:space="0" w:color="auto"/>
                    <w:left w:val="none" w:sz="0" w:space="0" w:color="auto"/>
                    <w:bottom w:val="none" w:sz="0" w:space="0" w:color="auto"/>
                    <w:right w:val="none" w:sz="0" w:space="0" w:color="auto"/>
                  </w:divBdr>
                  <w:divsChild>
                    <w:div w:id="81687842">
                      <w:marLeft w:val="0"/>
                      <w:marRight w:val="0"/>
                      <w:marTop w:val="0"/>
                      <w:marBottom w:val="0"/>
                      <w:divBdr>
                        <w:top w:val="single" w:sz="6" w:space="14" w:color="auto"/>
                        <w:left w:val="single" w:sz="6" w:space="14" w:color="auto"/>
                        <w:bottom w:val="single" w:sz="6" w:space="14" w:color="auto"/>
                        <w:right w:val="single" w:sz="6" w:space="14" w:color="auto"/>
                      </w:divBdr>
                      <w:divsChild>
                        <w:div w:id="1793589842">
                          <w:marLeft w:val="0"/>
                          <w:marRight w:val="0"/>
                          <w:marTop w:val="0"/>
                          <w:marBottom w:val="0"/>
                          <w:divBdr>
                            <w:top w:val="none" w:sz="0" w:space="0" w:color="auto"/>
                            <w:left w:val="none" w:sz="0" w:space="0" w:color="auto"/>
                            <w:bottom w:val="none" w:sz="0" w:space="0" w:color="auto"/>
                            <w:right w:val="none" w:sz="0" w:space="0" w:color="auto"/>
                          </w:divBdr>
                        </w:div>
                        <w:div w:id="1335257289">
                          <w:marLeft w:val="0"/>
                          <w:marRight w:val="0"/>
                          <w:marTop w:val="0"/>
                          <w:marBottom w:val="0"/>
                          <w:divBdr>
                            <w:top w:val="none" w:sz="0" w:space="0" w:color="auto"/>
                            <w:left w:val="none" w:sz="0" w:space="0" w:color="auto"/>
                            <w:bottom w:val="none" w:sz="0" w:space="0" w:color="auto"/>
                            <w:right w:val="none" w:sz="0" w:space="0" w:color="auto"/>
                          </w:divBdr>
                          <w:divsChild>
                            <w:div w:id="1131557446">
                              <w:marLeft w:val="0"/>
                              <w:marRight w:val="0"/>
                              <w:marTop w:val="0"/>
                              <w:marBottom w:val="0"/>
                              <w:divBdr>
                                <w:top w:val="none" w:sz="0" w:space="0" w:color="auto"/>
                                <w:left w:val="none" w:sz="0" w:space="0" w:color="auto"/>
                                <w:bottom w:val="none" w:sz="0" w:space="0" w:color="auto"/>
                                <w:right w:val="none" w:sz="0" w:space="0" w:color="auto"/>
                              </w:divBdr>
                              <w:divsChild>
                                <w:div w:id="972633450">
                                  <w:marLeft w:val="0"/>
                                  <w:marRight w:val="0"/>
                                  <w:marTop w:val="0"/>
                                  <w:marBottom w:val="0"/>
                                  <w:divBdr>
                                    <w:top w:val="none" w:sz="0" w:space="0" w:color="auto"/>
                                    <w:left w:val="none" w:sz="0" w:space="0" w:color="auto"/>
                                    <w:bottom w:val="none" w:sz="0" w:space="0" w:color="auto"/>
                                    <w:right w:val="none" w:sz="0" w:space="0" w:color="auto"/>
                                  </w:divBdr>
                                  <w:divsChild>
                                    <w:div w:id="13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861509">
          <w:marLeft w:val="0"/>
          <w:marRight w:val="0"/>
          <w:marTop w:val="0"/>
          <w:marBottom w:val="0"/>
          <w:divBdr>
            <w:top w:val="none" w:sz="0" w:space="0" w:color="auto"/>
            <w:left w:val="none" w:sz="0" w:space="0" w:color="auto"/>
            <w:bottom w:val="none" w:sz="0" w:space="0" w:color="auto"/>
            <w:right w:val="none" w:sz="0" w:space="0" w:color="auto"/>
          </w:divBdr>
          <w:divsChild>
            <w:div w:id="17743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0688">
      <w:bodyDiv w:val="1"/>
      <w:marLeft w:val="0"/>
      <w:marRight w:val="0"/>
      <w:marTop w:val="0"/>
      <w:marBottom w:val="0"/>
      <w:divBdr>
        <w:top w:val="none" w:sz="0" w:space="0" w:color="auto"/>
        <w:left w:val="none" w:sz="0" w:space="0" w:color="auto"/>
        <w:bottom w:val="none" w:sz="0" w:space="0" w:color="auto"/>
        <w:right w:val="none" w:sz="0" w:space="0" w:color="auto"/>
      </w:divBdr>
      <w:divsChild>
        <w:div w:id="1238394492">
          <w:marLeft w:val="0"/>
          <w:marRight w:val="0"/>
          <w:marTop w:val="0"/>
          <w:marBottom w:val="0"/>
          <w:divBdr>
            <w:top w:val="none" w:sz="0" w:space="0" w:color="auto"/>
            <w:left w:val="none" w:sz="0" w:space="0" w:color="auto"/>
            <w:bottom w:val="none" w:sz="0" w:space="0" w:color="auto"/>
            <w:right w:val="none" w:sz="0" w:space="0" w:color="auto"/>
          </w:divBdr>
          <w:divsChild>
            <w:div w:id="887647485">
              <w:marLeft w:val="0"/>
              <w:marRight w:val="0"/>
              <w:marTop w:val="0"/>
              <w:marBottom w:val="0"/>
              <w:divBdr>
                <w:top w:val="none" w:sz="0" w:space="0" w:color="auto"/>
                <w:left w:val="none" w:sz="0" w:space="0" w:color="auto"/>
                <w:bottom w:val="none" w:sz="0" w:space="0" w:color="auto"/>
                <w:right w:val="none" w:sz="0" w:space="0" w:color="auto"/>
              </w:divBdr>
              <w:divsChild>
                <w:div w:id="589048029">
                  <w:marLeft w:val="0"/>
                  <w:marRight w:val="0"/>
                  <w:marTop w:val="0"/>
                  <w:marBottom w:val="0"/>
                  <w:divBdr>
                    <w:top w:val="none" w:sz="0" w:space="0" w:color="auto"/>
                    <w:left w:val="none" w:sz="0" w:space="0" w:color="auto"/>
                    <w:bottom w:val="none" w:sz="0" w:space="0" w:color="auto"/>
                    <w:right w:val="none" w:sz="0" w:space="0" w:color="auto"/>
                  </w:divBdr>
                  <w:divsChild>
                    <w:div w:id="1697198198">
                      <w:marLeft w:val="0"/>
                      <w:marRight w:val="0"/>
                      <w:marTop w:val="0"/>
                      <w:marBottom w:val="0"/>
                      <w:divBdr>
                        <w:top w:val="single" w:sz="6" w:space="14" w:color="auto"/>
                        <w:left w:val="single" w:sz="6" w:space="14" w:color="auto"/>
                        <w:bottom w:val="single" w:sz="6" w:space="14" w:color="auto"/>
                        <w:right w:val="single" w:sz="6" w:space="14" w:color="auto"/>
                      </w:divBdr>
                      <w:divsChild>
                        <w:div w:id="164630308">
                          <w:marLeft w:val="0"/>
                          <w:marRight w:val="0"/>
                          <w:marTop w:val="0"/>
                          <w:marBottom w:val="0"/>
                          <w:divBdr>
                            <w:top w:val="none" w:sz="0" w:space="0" w:color="auto"/>
                            <w:left w:val="none" w:sz="0" w:space="0" w:color="auto"/>
                            <w:bottom w:val="none" w:sz="0" w:space="0" w:color="auto"/>
                            <w:right w:val="none" w:sz="0" w:space="0" w:color="auto"/>
                          </w:divBdr>
                        </w:div>
                        <w:div w:id="1764107803">
                          <w:marLeft w:val="0"/>
                          <w:marRight w:val="0"/>
                          <w:marTop w:val="0"/>
                          <w:marBottom w:val="0"/>
                          <w:divBdr>
                            <w:top w:val="none" w:sz="0" w:space="0" w:color="auto"/>
                            <w:left w:val="none" w:sz="0" w:space="0" w:color="auto"/>
                            <w:bottom w:val="none" w:sz="0" w:space="0" w:color="auto"/>
                            <w:right w:val="none" w:sz="0" w:space="0" w:color="auto"/>
                          </w:divBdr>
                          <w:divsChild>
                            <w:div w:id="491067770">
                              <w:marLeft w:val="0"/>
                              <w:marRight w:val="0"/>
                              <w:marTop w:val="0"/>
                              <w:marBottom w:val="0"/>
                              <w:divBdr>
                                <w:top w:val="none" w:sz="0" w:space="0" w:color="auto"/>
                                <w:left w:val="none" w:sz="0" w:space="0" w:color="auto"/>
                                <w:bottom w:val="none" w:sz="0" w:space="0" w:color="auto"/>
                                <w:right w:val="none" w:sz="0" w:space="0" w:color="auto"/>
                              </w:divBdr>
                              <w:divsChild>
                                <w:div w:id="998386972">
                                  <w:marLeft w:val="0"/>
                                  <w:marRight w:val="0"/>
                                  <w:marTop w:val="0"/>
                                  <w:marBottom w:val="0"/>
                                  <w:divBdr>
                                    <w:top w:val="none" w:sz="0" w:space="0" w:color="auto"/>
                                    <w:left w:val="none" w:sz="0" w:space="0" w:color="auto"/>
                                    <w:bottom w:val="none" w:sz="0" w:space="0" w:color="auto"/>
                                    <w:right w:val="none" w:sz="0" w:space="0" w:color="auto"/>
                                  </w:divBdr>
                                  <w:divsChild>
                                    <w:div w:id="17315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9053918">
          <w:marLeft w:val="0"/>
          <w:marRight w:val="0"/>
          <w:marTop w:val="0"/>
          <w:marBottom w:val="0"/>
          <w:divBdr>
            <w:top w:val="none" w:sz="0" w:space="0" w:color="auto"/>
            <w:left w:val="none" w:sz="0" w:space="0" w:color="auto"/>
            <w:bottom w:val="none" w:sz="0" w:space="0" w:color="auto"/>
            <w:right w:val="none" w:sz="0" w:space="0" w:color="auto"/>
          </w:divBdr>
          <w:divsChild>
            <w:div w:id="13147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1618">
      <w:bodyDiv w:val="1"/>
      <w:marLeft w:val="0"/>
      <w:marRight w:val="0"/>
      <w:marTop w:val="0"/>
      <w:marBottom w:val="0"/>
      <w:divBdr>
        <w:top w:val="none" w:sz="0" w:space="0" w:color="auto"/>
        <w:left w:val="none" w:sz="0" w:space="0" w:color="auto"/>
        <w:bottom w:val="none" w:sz="0" w:space="0" w:color="auto"/>
        <w:right w:val="none" w:sz="0" w:space="0" w:color="auto"/>
      </w:divBdr>
      <w:divsChild>
        <w:div w:id="898052414">
          <w:marLeft w:val="0"/>
          <w:marRight w:val="0"/>
          <w:marTop w:val="0"/>
          <w:marBottom w:val="0"/>
          <w:divBdr>
            <w:top w:val="none" w:sz="0" w:space="0" w:color="auto"/>
            <w:left w:val="none" w:sz="0" w:space="0" w:color="auto"/>
            <w:bottom w:val="none" w:sz="0" w:space="0" w:color="auto"/>
            <w:right w:val="none" w:sz="0" w:space="0" w:color="auto"/>
          </w:divBdr>
        </w:div>
      </w:divsChild>
    </w:div>
    <w:div w:id="731732712">
      <w:bodyDiv w:val="1"/>
      <w:marLeft w:val="0"/>
      <w:marRight w:val="0"/>
      <w:marTop w:val="0"/>
      <w:marBottom w:val="0"/>
      <w:divBdr>
        <w:top w:val="none" w:sz="0" w:space="0" w:color="auto"/>
        <w:left w:val="none" w:sz="0" w:space="0" w:color="auto"/>
        <w:bottom w:val="none" w:sz="0" w:space="0" w:color="auto"/>
        <w:right w:val="none" w:sz="0" w:space="0" w:color="auto"/>
      </w:divBdr>
    </w:div>
    <w:div w:id="738359751">
      <w:bodyDiv w:val="1"/>
      <w:marLeft w:val="0"/>
      <w:marRight w:val="0"/>
      <w:marTop w:val="0"/>
      <w:marBottom w:val="0"/>
      <w:divBdr>
        <w:top w:val="none" w:sz="0" w:space="0" w:color="auto"/>
        <w:left w:val="none" w:sz="0" w:space="0" w:color="auto"/>
        <w:bottom w:val="none" w:sz="0" w:space="0" w:color="auto"/>
        <w:right w:val="none" w:sz="0" w:space="0" w:color="auto"/>
      </w:divBdr>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47927631">
      <w:bodyDiv w:val="1"/>
      <w:marLeft w:val="0"/>
      <w:marRight w:val="0"/>
      <w:marTop w:val="0"/>
      <w:marBottom w:val="0"/>
      <w:divBdr>
        <w:top w:val="none" w:sz="0" w:space="0" w:color="auto"/>
        <w:left w:val="none" w:sz="0" w:space="0" w:color="auto"/>
        <w:bottom w:val="none" w:sz="0" w:space="0" w:color="auto"/>
        <w:right w:val="none" w:sz="0" w:space="0" w:color="auto"/>
      </w:divBdr>
      <w:divsChild>
        <w:div w:id="1546677302">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4338">
      <w:bodyDiv w:val="1"/>
      <w:marLeft w:val="0"/>
      <w:marRight w:val="0"/>
      <w:marTop w:val="0"/>
      <w:marBottom w:val="0"/>
      <w:divBdr>
        <w:top w:val="none" w:sz="0" w:space="0" w:color="auto"/>
        <w:left w:val="none" w:sz="0" w:space="0" w:color="auto"/>
        <w:bottom w:val="none" w:sz="0" w:space="0" w:color="auto"/>
        <w:right w:val="none" w:sz="0" w:space="0" w:color="auto"/>
      </w:divBdr>
      <w:divsChild>
        <w:div w:id="529420505">
          <w:marLeft w:val="0"/>
          <w:marRight w:val="0"/>
          <w:marTop w:val="0"/>
          <w:marBottom w:val="0"/>
          <w:divBdr>
            <w:top w:val="none" w:sz="0" w:space="0" w:color="auto"/>
            <w:left w:val="none" w:sz="0" w:space="0" w:color="auto"/>
            <w:bottom w:val="none" w:sz="0" w:space="0" w:color="auto"/>
            <w:right w:val="none" w:sz="0" w:space="0" w:color="auto"/>
          </w:divBdr>
          <w:divsChild>
            <w:div w:id="4366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26480990">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898438303">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646">
      <w:bodyDiv w:val="1"/>
      <w:marLeft w:val="0"/>
      <w:marRight w:val="0"/>
      <w:marTop w:val="0"/>
      <w:marBottom w:val="0"/>
      <w:divBdr>
        <w:top w:val="none" w:sz="0" w:space="0" w:color="auto"/>
        <w:left w:val="none" w:sz="0" w:space="0" w:color="auto"/>
        <w:bottom w:val="none" w:sz="0" w:space="0" w:color="auto"/>
        <w:right w:val="none" w:sz="0" w:space="0" w:color="auto"/>
      </w:divBdr>
      <w:divsChild>
        <w:div w:id="296184457">
          <w:marLeft w:val="0"/>
          <w:marRight w:val="0"/>
          <w:marTop w:val="0"/>
          <w:marBottom w:val="0"/>
          <w:divBdr>
            <w:top w:val="none" w:sz="0" w:space="0" w:color="auto"/>
            <w:left w:val="none" w:sz="0" w:space="0" w:color="auto"/>
            <w:bottom w:val="none" w:sz="0" w:space="0" w:color="auto"/>
            <w:right w:val="none" w:sz="0" w:space="0" w:color="auto"/>
          </w:divBdr>
          <w:divsChild>
            <w:div w:id="7874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17579305">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37201891">
      <w:bodyDiv w:val="1"/>
      <w:marLeft w:val="0"/>
      <w:marRight w:val="0"/>
      <w:marTop w:val="0"/>
      <w:marBottom w:val="0"/>
      <w:divBdr>
        <w:top w:val="none" w:sz="0" w:space="0" w:color="auto"/>
        <w:left w:val="none" w:sz="0" w:space="0" w:color="auto"/>
        <w:bottom w:val="none" w:sz="0" w:space="0" w:color="auto"/>
        <w:right w:val="none" w:sz="0" w:space="0" w:color="auto"/>
      </w:divBdr>
      <w:divsChild>
        <w:div w:id="1495414446">
          <w:marLeft w:val="0"/>
          <w:marRight w:val="0"/>
          <w:marTop w:val="0"/>
          <w:marBottom w:val="0"/>
          <w:divBdr>
            <w:top w:val="none" w:sz="0" w:space="0" w:color="auto"/>
            <w:left w:val="none" w:sz="0" w:space="0" w:color="auto"/>
            <w:bottom w:val="none" w:sz="0" w:space="0" w:color="auto"/>
            <w:right w:val="none" w:sz="0" w:space="0" w:color="auto"/>
          </w:divBdr>
          <w:divsChild>
            <w:div w:id="1042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2125">
      <w:bodyDiv w:val="1"/>
      <w:marLeft w:val="0"/>
      <w:marRight w:val="0"/>
      <w:marTop w:val="0"/>
      <w:marBottom w:val="0"/>
      <w:divBdr>
        <w:top w:val="none" w:sz="0" w:space="0" w:color="auto"/>
        <w:left w:val="none" w:sz="0" w:space="0" w:color="auto"/>
        <w:bottom w:val="none" w:sz="0" w:space="0" w:color="auto"/>
        <w:right w:val="none" w:sz="0" w:space="0" w:color="auto"/>
      </w:divBdr>
    </w:div>
    <w:div w:id="1038899625">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1327644">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079401517">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8621190">
      <w:bodyDiv w:val="1"/>
      <w:marLeft w:val="0"/>
      <w:marRight w:val="0"/>
      <w:marTop w:val="0"/>
      <w:marBottom w:val="0"/>
      <w:divBdr>
        <w:top w:val="none" w:sz="0" w:space="0" w:color="auto"/>
        <w:left w:val="none" w:sz="0" w:space="0" w:color="auto"/>
        <w:bottom w:val="none" w:sz="0" w:space="0" w:color="auto"/>
        <w:right w:val="none" w:sz="0" w:space="0" w:color="auto"/>
      </w:divBdr>
      <w:divsChild>
        <w:div w:id="317534143">
          <w:marLeft w:val="0"/>
          <w:marRight w:val="0"/>
          <w:marTop w:val="0"/>
          <w:marBottom w:val="0"/>
          <w:divBdr>
            <w:top w:val="none" w:sz="0" w:space="0" w:color="auto"/>
            <w:left w:val="none" w:sz="0" w:space="0" w:color="auto"/>
            <w:bottom w:val="none" w:sz="0" w:space="0" w:color="auto"/>
            <w:right w:val="none" w:sz="0" w:space="0" w:color="auto"/>
          </w:divBdr>
          <w:divsChild>
            <w:div w:id="5879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5770">
      <w:bodyDiv w:val="1"/>
      <w:marLeft w:val="0"/>
      <w:marRight w:val="0"/>
      <w:marTop w:val="0"/>
      <w:marBottom w:val="0"/>
      <w:divBdr>
        <w:top w:val="none" w:sz="0" w:space="0" w:color="auto"/>
        <w:left w:val="none" w:sz="0" w:space="0" w:color="auto"/>
        <w:bottom w:val="none" w:sz="0" w:space="0" w:color="auto"/>
        <w:right w:val="none" w:sz="0" w:space="0" w:color="auto"/>
      </w:divBdr>
    </w:div>
    <w:div w:id="1259094726">
      <w:bodyDiv w:val="1"/>
      <w:marLeft w:val="0"/>
      <w:marRight w:val="0"/>
      <w:marTop w:val="0"/>
      <w:marBottom w:val="0"/>
      <w:divBdr>
        <w:top w:val="none" w:sz="0" w:space="0" w:color="auto"/>
        <w:left w:val="none" w:sz="0" w:space="0" w:color="auto"/>
        <w:bottom w:val="none" w:sz="0" w:space="0" w:color="auto"/>
        <w:right w:val="none" w:sz="0" w:space="0" w:color="auto"/>
      </w:divBdr>
    </w:div>
    <w:div w:id="1286496957">
      <w:bodyDiv w:val="1"/>
      <w:marLeft w:val="0"/>
      <w:marRight w:val="0"/>
      <w:marTop w:val="0"/>
      <w:marBottom w:val="0"/>
      <w:divBdr>
        <w:top w:val="none" w:sz="0" w:space="0" w:color="auto"/>
        <w:left w:val="none" w:sz="0" w:space="0" w:color="auto"/>
        <w:bottom w:val="none" w:sz="0" w:space="0" w:color="auto"/>
        <w:right w:val="none" w:sz="0" w:space="0" w:color="auto"/>
      </w:divBdr>
    </w:div>
    <w:div w:id="1295670439">
      <w:bodyDiv w:val="1"/>
      <w:marLeft w:val="0"/>
      <w:marRight w:val="0"/>
      <w:marTop w:val="0"/>
      <w:marBottom w:val="0"/>
      <w:divBdr>
        <w:top w:val="none" w:sz="0" w:space="0" w:color="auto"/>
        <w:left w:val="none" w:sz="0" w:space="0" w:color="auto"/>
        <w:bottom w:val="none" w:sz="0" w:space="0" w:color="auto"/>
        <w:right w:val="none" w:sz="0" w:space="0" w:color="auto"/>
      </w:divBdr>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21496588">
      <w:bodyDiv w:val="1"/>
      <w:marLeft w:val="0"/>
      <w:marRight w:val="0"/>
      <w:marTop w:val="0"/>
      <w:marBottom w:val="0"/>
      <w:divBdr>
        <w:top w:val="none" w:sz="0" w:space="0" w:color="auto"/>
        <w:left w:val="none" w:sz="0" w:space="0" w:color="auto"/>
        <w:bottom w:val="none" w:sz="0" w:space="0" w:color="auto"/>
        <w:right w:val="none" w:sz="0" w:space="0" w:color="auto"/>
      </w:divBdr>
      <w:divsChild>
        <w:div w:id="699747033">
          <w:marLeft w:val="0"/>
          <w:marRight w:val="0"/>
          <w:marTop w:val="0"/>
          <w:marBottom w:val="0"/>
          <w:divBdr>
            <w:top w:val="none" w:sz="0" w:space="0" w:color="auto"/>
            <w:left w:val="none" w:sz="0" w:space="0" w:color="auto"/>
            <w:bottom w:val="none" w:sz="0" w:space="0" w:color="auto"/>
            <w:right w:val="none" w:sz="0" w:space="0" w:color="auto"/>
          </w:divBdr>
          <w:divsChild>
            <w:div w:id="1688747864">
              <w:marLeft w:val="0"/>
              <w:marRight w:val="0"/>
              <w:marTop w:val="0"/>
              <w:marBottom w:val="0"/>
              <w:divBdr>
                <w:top w:val="none" w:sz="0" w:space="0" w:color="auto"/>
                <w:left w:val="none" w:sz="0" w:space="0" w:color="auto"/>
                <w:bottom w:val="none" w:sz="0" w:space="0" w:color="auto"/>
                <w:right w:val="none" w:sz="0" w:space="0" w:color="auto"/>
              </w:divBdr>
              <w:divsChild>
                <w:div w:id="2096970482">
                  <w:marLeft w:val="0"/>
                  <w:marRight w:val="0"/>
                  <w:marTop w:val="0"/>
                  <w:marBottom w:val="0"/>
                  <w:divBdr>
                    <w:top w:val="none" w:sz="0" w:space="0" w:color="auto"/>
                    <w:left w:val="none" w:sz="0" w:space="0" w:color="auto"/>
                    <w:bottom w:val="none" w:sz="0" w:space="0" w:color="auto"/>
                    <w:right w:val="none" w:sz="0" w:space="0" w:color="auto"/>
                  </w:divBdr>
                  <w:divsChild>
                    <w:div w:id="561216284">
                      <w:marLeft w:val="0"/>
                      <w:marRight w:val="0"/>
                      <w:marTop w:val="0"/>
                      <w:marBottom w:val="0"/>
                      <w:divBdr>
                        <w:top w:val="single" w:sz="6" w:space="14" w:color="auto"/>
                        <w:left w:val="single" w:sz="6" w:space="14" w:color="auto"/>
                        <w:bottom w:val="single" w:sz="6" w:space="14" w:color="auto"/>
                        <w:right w:val="single" w:sz="6" w:space="14" w:color="auto"/>
                      </w:divBdr>
                      <w:divsChild>
                        <w:div w:id="1733774236">
                          <w:marLeft w:val="0"/>
                          <w:marRight w:val="0"/>
                          <w:marTop w:val="0"/>
                          <w:marBottom w:val="0"/>
                          <w:divBdr>
                            <w:top w:val="none" w:sz="0" w:space="0" w:color="auto"/>
                            <w:left w:val="none" w:sz="0" w:space="0" w:color="auto"/>
                            <w:bottom w:val="none" w:sz="0" w:space="0" w:color="auto"/>
                            <w:right w:val="none" w:sz="0" w:space="0" w:color="auto"/>
                          </w:divBdr>
                        </w:div>
                        <w:div w:id="2053919644">
                          <w:marLeft w:val="0"/>
                          <w:marRight w:val="0"/>
                          <w:marTop w:val="0"/>
                          <w:marBottom w:val="0"/>
                          <w:divBdr>
                            <w:top w:val="none" w:sz="0" w:space="0" w:color="auto"/>
                            <w:left w:val="none" w:sz="0" w:space="0" w:color="auto"/>
                            <w:bottom w:val="none" w:sz="0" w:space="0" w:color="auto"/>
                            <w:right w:val="none" w:sz="0" w:space="0" w:color="auto"/>
                          </w:divBdr>
                          <w:divsChild>
                            <w:div w:id="30495049">
                              <w:marLeft w:val="0"/>
                              <w:marRight w:val="0"/>
                              <w:marTop w:val="0"/>
                              <w:marBottom w:val="0"/>
                              <w:divBdr>
                                <w:top w:val="none" w:sz="0" w:space="0" w:color="auto"/>
                                <w:left w:val="none" w:sz="0" w:space="0" w:color="auto"/>
                                <w:bottom w:val="none" w:sz="0" w:space="0" w:color="auto"/>
                                <w:right w:val="none" w:sz="0" w:space="0" w:color="auto"/>
                              </w:divBdr>
                              <w:divsChild>
                                <w:div w:id="714355288">
                                  <w:marLeft w:val="0"/>
                                  <w:marRight w:val="0"/>
                                  <w:marTop w:val="0"/>
                                  <w:marBottom w:val="0"/>
                                  <w:divBdr>
                                    <w:top w:val="none" w:sz="0" w:space="0" w:color="auto"/>
                                    <w:left w:val="none" w:sz="0" w:space="0" w:color="auto"/>
                                    <w:bottom w:val="none" w:sz="0" w:space="0" w:color="auto"/>
                                    <w:right w:val="none" w:sz="0" w:space="0" w:color="auto"/>
                                  </w:divBdr>
                                  <w:divsChild>
                                    <w:div w:id="9014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353559">
          <w:marLeft w:val="0"/>
          <w:marRight w:val="0"/>
          <w:marTop w:val="0"/>
          <w:marBottom w:val="0"/>
          <w:divBdr>
            <w:top w:val="none" w:sz="0" w:space="0" w:color="auto"/>
            <w:left w:val="none" w:sz="0" w:space="0" w:color="auto"/>
            <w:bottom w:val="none" w:sz="0" w:space="0" w:color="auto"/>
            <w:right w:val="none" w:sz="0" w:space="0" w:color="auto"/>
          </w:divBdr>
          <w:divsChild>
            <w:div w:id="1443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59426198">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75420405">
      <w:bodyDiv w:val="1"/>
      <w:marLeft w:val="0"/>
      <w:marRight w:val="0"/>
      <w:marTop w:val="0"/>
      <w:marBottom w:val="0"/>
      <w:divBdr>
        <w:top w:val="none" w:sz="0" w:space="0" w:color="auto"/>
        <w:left w:val="none" w:sz="0" w:space="0" w:color="auto"/>
        <w:bottom w:val="none" w:sz="0" w:space="0" w:color="auto"/>
        <w:right w:val="none" w:sz="0" w:space="0" w:color="auto"/>
      </w:divBdr>
      <w:divsChild>
        <w:div w:id="2061396298">
          <w:marLeft w:val="0"/>
          <w:marRight w:val="0"/>
          <w:marTop w:val="0"/>
          <w:marBottom w:val="0"/>
          <w:divBdr>
            <w:top w:val="none" w:sz="0" w:space="0" w:color="auto"/>
            <w:left w:val="none" w:sz="0" w:space="0" w:color="auto"/>
            <w:bottom w:val="none" w:sz="0" w:space="0" w:color="auto"/>
            <w:right w:val="none" w:sz="0" w:space="0" w:color="auto"/>
          </w:divBdr>
          <w:divsChild>
            <w:div w:id="3188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13048481">
      <w:bodyDiv w:val="1"/>
      <w:marLeft w:val="0"/>
      <w:marRight w:val="0"/>
      <w:marTop w:val="0"/>
      <w:marBottom w:val="0"/>
      <w:divBdr>
        <w:top w:val="none" w:sz="0" w:space="0" w:color="auto"/>
        <w:left w:val="none" w:sz="0" w:space="0" w:color="auto"/>
        <w:bottom w:val="none" w:sz="0" w:space="0" w:color="auto"/>
        <w:right w:val="none" w:sz="0" w:space="0" w:color="auto"/>
      </w:divBdr>
    </w:div>
    <w:div w:id="1423647612">
      <w:bodyDiv w:val="1"/>
      <w:marLeft w:val="0"/>
      <w:marRight w:val="0"/>
      <w:marTop w:val="0"/>
      <w:marBottom w:val="0"/>
      <w:divBdr>
        <w:top w:val="none" w:sz="0" w:space="0" w:color="auto"/>
        <w:left w:val="none" w:sz="0" w:space="0" w:color="auto"/>
        <w:bottom w:val="none" w:sz="0" w:space="0" w:color="auto"/>
        <w:right w:val="none" w:sz="0" w:space="0" w:color="auto"/>
      </w:divBdr>
    </w:div>
    <w:div w:id="1432697977">
      <w:bodyDiv w:val="1"/>
      <w:marLeft w:val="0"/>
      <w:marRight w:val="0"/>
      <w:marTop w:val="0"/>
      <w:marBottom w:val="0"/>
      <w:divBdr>
        <w:top w:val="none" w:sz="0" w:space="0" w:color="auto"/>
        <w:left w:val="none" w:sz="0" w:space="0" w:color="auto"/>
        <w:bottom w:val="none" w:sz="0" w:space="0" w:color="auto"/>
        <w:right w:val="none" w:sz="0" w:space="0" w:color="auto"/>
      </w:divBdr>
      <w:divsChild>
        <w:div w:id="929318118">
          <w:marLeft w:val="0"/>
          <w:marRight w:val="0"/>
          <w:marTop w:val="0"/>
          <w:marBottom w:val="0"/>
          <w:divBdr>
            <w:top w:val="none" w:sz="0" w:space="0" w:color="auto"/>
            <w:left w:val="none" w:sz="0" w:space="0" w:color="auto"/>
            <w:bottom w:val="none" w:sz="0" w:space="0" w:color="auto"/>
            <w:right w:val="none" w:sz="0" w:space="0" w:color="auto"/>
          </w:divBdr>
          <w:divsChild>
            <w:div w:id="2282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736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55520757">
      <w:bodyDiv w:val="1"/>
      <w:marLeft w:val="0"/>
      <w:marRight w:val="0"/>
      <w:marTop w:val="0"/>
      <w:marBottom w:val="0"/>
      <w:divBdr>
        <w:top w:val="none" w:sz="0" w:space="0" w:color="auto"/>
        <w:left w:val="none" w:sz="0" w:space="0" w:color="auto"/>
        <w:bottom w:val="none" w:sz="0" w:space="0" w:color="auto"/>
        <w:right w:val="none" w:sz="0" w:space="0" w:color="auto"/>
      </w:divBdr>
    </w:div>
    <w:div w:id="1462461730">
      <w:bodyDiv w:val="1"/>
      <w:marLeft w:val="0"/>
      <w:marRight w:val="0"/>
      <w:marTop w:val="0"/>
      <w:marBottom w:val="0"/>
      <w:divBdr>
        <w:top w:val="none" w:sz="0" w:space="0" w:color="auto"/>
        <w:left w:val="none" w:sz="0" w:space="0" w:color="auto"/>
        <w:bottom w:val="none" w:sz="0" w:space="0" w:color="auto"/>
        <w:right w:val="none" w:sz="0" w:space="0" w:color="auto"/>
      </w:divBdr>
    </w:div>
    <w:div w:id="1465349521">
      <w:bodyDiv w:val="1"/>
      <w:marLeft w:val="0"/>
      <w:marRight w:val="0"/>
      <w:marTop w:val="0"/>
      <w:marBottom w:val="0"/>
      <w:divBdr>
        <w:top w:val="none" w:sz="0" w:space="0" w:color="auto"/>
        <w:left w:val="none" w:sz="0" w:space="0" w:color="auto"/>
        <w:bottom w:val="none" w:sz="0" w:space="0" w:color="auto"/>
        <w:right w:val="none" w:sz="0" w:space="0" w:color="auto"/>
      </w:divBdr>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43577858">
      <w:bodyDiv w:val="1"/>
      <w:marLeft w:val="0"/>
      <w:marRight w:val="0"/>
      <w:marTop w:val="0"/>
      <w:marBottom w:val="0"/>
      <w:divBdr>
        <w:top w:val="none" w:sz="0" w:space="0" w:color="auto"/>
        <w:left w:val="none" w:sz="0" w:space="0" w:color="auto"/>
        <w:bottom w:val="none" w:sz="0" w:space="0" w:color="auto"/>
        <w:right w:val="none" w:sz="0" w:space="0" w:color="auto"/>
      </w:divBdr>
      <w:divsChild>
        <w:div w:id="81420072">
          <w:marLeft w:val="0"/>
          <w:marRight w:val="0"/>
          <w:marTop w:val="0"/>
          <w:marBottom w:val="0"/>
          <w:divBdr>
            <w:top w:val="none" w:sz="0" w:space="0" w:color="auto"/>
            <w:left w:val="none" w:sz="0" w:space="0" w:color="auto"/>
            <w:bottom w:val="none" w:sz="0" w:space="0" w:color="auto"/>
            <w:right w:val="none" w:sz="0" w:space="0" w:color="auto"/>
          </w:divBdr>
        </w:div>
      </w:divsChild>
    </w:div>
    <w:div w:id="1654681190">
      <w:bodyDiv w:val="1"/>
      <w:marLeft w:val="0"/>
      <w:marRight w:val="0"/>
      <w:marTop w:val="0"/>
      <w:marBottom w:val="0"/>
      <w:divBdr>
        <w:top w:val="none" w:sz="0" w:space="0" w:color="auto"/>
        <w:left w:val="none" w:sz="0" w:space="0" w:color="auto"/>
        <w:bottom w:val="none" w:sz="0" w:space="0" w:color="auto"/>
        <w:right w:val="none" w:sz="0" w:space="0" w:color="auto"/>
      </w:divBdr>
      <w:divsChild>
        <w:div w:id="184247786">
          <w:marLeft w:val="0"/>
          <w:marRight w:val="0"/>
          <w:marTop w:val="0"/>
          <w:marBottom w:val="0"/>
          <w:divBdr>
            <w:top w:val="none" w:sz="0" w:space="0" w:color="auto"/>
            <w:left w:val="none" w:sz="0" w:space="0" w:color="auto"/>
            <w:bottom w:val="none" w:sz="0" w:space="0" w:color="auto"/>
            <w:right w:val="none" w:sz="0" w:space="0" w:color="auto"/>
          </w:divBdr>
          <w:divsChild>
            <w:div w:id="659383320">
              <w:marLeft w:val="0"/>
              <w:marRight w:val="0"/>
              <w:marTop w:val="0"/>
              <w:marBottom w:val="0"/>
              <w:divBdr>
                <w:top w:val="none" w:sz="0" w:space="0" w:color="auto"/>
                <w:left w:val="none" w:sz="0" w:space="0" w:color="auto"/>
                <w:bottom w:val="none" w:sz="0" w:space="0" w:color="auto"/>
                <w:right w:val="none" w:sz="0" w:space="0" w:color="auto"/>
              </w:divBdr>
              <w:divsChild>
                <w:div w:id="1371490025">
                  <w:marLeft w:val="0"/>
                  <w:marRight w:val="0"/>
                  <w:marTop w:val="0"/>
                  <w:marBottom w:val="0"/>
                  <w:divBdr>
                    <w:top w:val="none" w:sz="0" w:space="0" w:color="auto"/>
                    <w:left w:val="none" w:sz="0" w:space="0" w:color="auto"/>
                    <w:bottom w:val="none" w:sz="0" w:space="0" w:color="auto"/>
                    <w:right w:val="none" w:sz="0" w:space="0" w:color="auto"/>
                  </w:divBdr>
                  <w:divsChild>
                    <w:div w:id="39865184">
                      <w:marLeft w:val="0"/>
                      <w:marRight w:val="0"/>
                      <w:marTop w:val="0"/>
                      <w:marBottom w:val="0"/>
                      <w:divBdr>
                        <w:top w:val="single" w:sz="6" w:space="14" w:color="auto"/>
                        <w:left w:val="single" w:sz="6" w:space="14" w:color="auto"/>
                        <w:bottom w:val="single" w:sz="6" w:space="14" w:color="auto"/>
                        <w:right w:val="single" w:sz="6" w:space="14" w:color="auto"/>
                      </w:divBdr>
                      <w:divsChild>
                        <w:div w:id="1256130389">
                          <w:marLeft w:val="0"/>
                          <w:marRight w:val="0"/>
                          <w:marTop w:val="0"/>
                          <w:marBottom w:val="0"/>
                          <w:divBdr>
                            <w:top w:val="none" w:sz="0" w:space="0" w:color="auto"/>
                            <w:left w:val="none" w:sz="0" w:space="0" w:color="auto"/>
                            <w:bottom w:val="none" w:sz="0" w:space="0" w:color="auto"/>
                            <w:right w:val="none" w:sz="0" w:space="0" w:color="auto"/>
                          </w:divBdr>
                        </w:div>
                        <w:div w:id="449324181">
                          <w:marLeft w:val="0"/>
                          <w:marRight w:val="0"/>
                          <w:marTop w:val="0"/>
                          <w:marBottom w:val="0"/>
                          <w:divBdr>
                            <w:top w:val="none" w:sz="0" w:space="0" w:color="auto"/>
                            <w:left w:val="none" w:sz="0" w:space="0" w:color="auto"/>
                            <w:bottom w:val="none" w:sz="0" w:space="0" w:color="auto"/>
                            <w:right w:val="none" w:sz="0" w:space="0" w:color="auto"/>
                          </w:divBdr>
                          <w:divsChild>
                            <w:div w:id="2126269663">
                              <w:marLeft w:val="0"/>
                              <w:marRight w:val="0"/>
                              <w:marTop w:val="0"/>
                              <w:marBottom w:val="0"/>
                              <w:divBdr>
                                <w:top w:val="none" w:sz="0" w:space="0" w:color="auto"/>
                                <w:left w:val="none" w:sz="0" w:space="0" w:color="auto"/>
                                <w:bottom w:val="none" w:sz="0" w:space="0" w:color="auto"/>
                                <w:right w:val="none" w:sz="0" w:space="0" w:color="auto"/>
                              </w:divBdr>
                              <w:divsChild>
                                <w:div w:id="641887660">
                                  <w:marLeft w:val="0"/>
                                  <w:marRight w:val="0"/>
                                  <w:marTop w:val="0"/>
                                  <w:marBottom w:val="0"/>
                                  <w:divBdr>
                                    <w:top w:val="none" w:sz="0" w:space="0" w:color="auto"/>
                                    <w:left w:val="none" w:sz="0" w:space="0" w:color="auto"/>
                                    <w:bottom w:val="none" w:sz="0" w:space="0" w:color="auto"/>
                                    <w:right w:val="none" w:sz="0" w:space="0" w:color="auto"/>
                                  </w:divBdr>
                                  <w:divsChild>
                                    <w:div w:id="142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2213">
                  <w:marLeft w:val="0"/>
                  <w:marRight w:val="0"/>
                  <w:marTop w:val="0"/>
                  <w:marBottom w:val="0"/>
                  <w:divBdr>
                    <w:top w:val="none" w:sz="0" w:space="0" w:color="auto"/>
                    <w:left w:val="none" w:sz="0" w:space="0" w:color="auto"/>
                    <w:bottom w:val="none" w:sz="0" w:space="0" w:color="auto"/>
                    <w:right w:val="none" w:sz="0" w:space="0" w:color="auto"/>
                  </w:divBdr>
                  <w:divsChild>
                    <w:div w:id="1068192522">
                      <w:marLeft w:val="-270"/>
                      <w:marRight w:val="-270"/>
                      <w:marTop w:val="0"/>
                      <w:marBottom w:val="0"/>
                      <w:divBdr>
                        <w:top w:val="none" w:sz="0" w:space="0" w:color="auto"/>
                        <w:left w:val="none" w:sz="0" w:space="0" w:color="auto"/>
                        <w:bottom w:val="none" w:sz="0" w:space="0" w:color="auto"/>
                        <w:right w:val="none" w:sz="0" w:space="0" w:color="auto"/>
                      </w:divBdr>
                      <w:divsChild>
                        <w:div w:id="1768379680">
                          <w:marLeft w:val="0"/>
                          <w:marRight w:val="0"/>
                          <w:marTop w:val="0"/>
                          <w:marBottom w:val="0"/>
                          <w:divBdr>
                            <w:top w:val="none" w:sz="0" w:space="0" w:color="auto"/>
                            <w:left w:val="none" w:sz="0" w:space="0" w:color="auto"/>
                            <w:bottom w:val="none" w:sz="0" w:space="0" w:color="auto"/>
                            <w:right w:val="none" w:sz="0" w:space="0" w:color="auto"/>
                          </w:divBdr>
                        </w:div>
                      </w:divsChild>
                    </w:div>
                    <w:div w:id="1198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95609">
          <w:marLeft w:val="0"/>
          <w:marRight w:val="0"/>
          <w:marTop w:val="0"/>
          <w:marBottom w:val="0"/>
          <w:divBdr>
            <w:top w:val="none" w:sz="0" w:space="0" w:color="auto"/>
            <w:left w:val="none" w:sz="0" w:space="0" w:color="auto"/>
            <w:bottom w:val="none" w:sz="0" w:space="0" w:color="auto"/>
            <w:right w:val="none" w:sz="0" w:space="0" w:color="auto"/>
          </w:divBdr>
          <w:divsChild>
            <w:div w:id="1525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62274914">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778283293">
      <w:bodyDiv w:val="1"/>
      <w:marLeft w:val="0"/>
      <w:marRight w:val="0"/>
      <w:marTop w:val="0"/>
      <w:marBottom w:val="0"/>
      <w:divBdr>
        <w:top w:val="none" w:sz="0" w:space="0" w:color="auto"/>
        <w:left w:val="none" w:sz="0" w:space="0" w:color="auto"/>
        <w:bottom w:val="none" w:sz="0" w:space="0" w:color="auto"/>
        <w:right w:val="none" w:sz="0" w:space="0" w:color="auto"/>
      </w:divBdr>
    </w:div>
    <w:div w:id="1778862876">
      <w:bodyDiv w:val="1"/>
      <w:marLeft w:val="0"/>
      <w:marRight w:val="0"/>
      <w:marTop w:val="0"/>
      <w:marBottom w:val="0"/>
      <w:divBdr>
        <w:top w:val="none" w:sz="0" w:space="0" w:color="auto"/>
        <w:left w:val="none" w:sz="0" w:space="0" w:color="auto"/>
        <w:bottom w:val="none" w:sz="0" w:space="0" w:color="auto"/>
        <w:right w:val="none" w:sz="0" w:space="0" w:color="auto"/>
      </w:divBdr>
      <w:divsChild>
        <w:div w:id="1338927528">
          <w:marLeft w:val="0"/>
          <w:marRight w:val="0"/>
          <w:marTop w:val="0"/>
          <w:marBottom w:val="0"/>
          <w:divBdr>
            <w:top w:val="none" w:sz="0" w:space="0" w:color="auto"/>
            <w:left w:val="none" w:sz="0" w:space="0" w:color="auto"/>
            <w:bottom w:val="none" w:sz="0" w:space="0" w:color="auto"/>
            <w:right w:val="none" w:sz="0" w:space="0" w:color="auto"/>
          </w:divBdr>
        </w:div>
      </w:divsChild>
    </w:div>
    <w:div w:id="1784613984">
      <w:bodyDiv w:val="1"/>
      <w:marLeft w:val="0"/>
      <w:marRight w:val="0"/>
      <w:marTop w:val="0"/>
      <w:marBottom w:val="0"/>
      <w:divBdr>
        <w:top w:val="none" w:sz="0" w:space="0" w:color="auto"/>
        <w:left w:val="none" w:sz="0" w:space="0" w:color="auto"/>
        <w:bottom w:val="none" w:sz="0" w:space="0" w:color="auto"/>
        <w:right w:val="none" w:sz="0" w:space="0" w:color="auto"/>
      </w:divBdr>
    </w:div>
    <w:div w:id="1793749877">
      <w:bodyDiv w:val="1"/>
      <w:marLeft w:val="0"/>
      <w:marRight w:val="0"/>
      <w:marTop w:val="0"/>
      <w:marBottom w:val="0"/>
      <w:divBdr>
        <w:top w:val="none" w:sz="0" w:space="0" w:color="auto"/>
        <w:left w:val="none" w:sz="0" w:space="0" w:color="auto"/>
        <w:bottom w:val="none" w:sz="0" w:space="0" w:color="auto"/>
        <w:right w:val="none" w:sz="0" w:space="0" w:color="auto"/>
      </w:divBdr>
      <w:divsChild>
        <w:div w:id="470177247">
          <w:marLeft w:val="0"/>
          <w:marRight w:val="0"/>
          <w:marTop w:val="0"/>
          <w:marBottom w:val="0"/>
          <w:divBdr>
            <w:top w:val="none" w:sz="0" w:space="0" w:color="auto"/>
            <w:left w:val="none" w:sz="0" w:space="0" w:color="auto"/>
            <w:bottom w:val="none" w:sz="0" w:space="0" w:color="auto"/>
            <w:right w:val="none" w:sz="0" w:space="0" w:color="auto"/>
          </w:divBdr>
          <w:divsChild>
            <w:div w:id="20494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32671615">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899826579">
      <w:bodyDiv w:val="1"/>
      <w:marLeft w:val="0"/>
      <w:marRight w:val="0"/>
      <w:marTop w:val="0"/>
      <w:marBottom w:val="0"/>
      <w:divBdr>
        <w:top w:val="none" w:sz="0" w:space="0" w:color="auto"/>
        <w:left w:val="none" w:sz="0" w:space="0" w:color="auto"/>
        <w:bottom w:val="none" w:sz="0" w:space="0" w:color="auto"/>
        <w:right w:val="none" w:sz="0" w:space="0" w:color="auto"/>
      </w:divBdr>
      <w:divsChild>
        <w:div w:id="1772623336">
          <w:marLeft w:val="0"/>
          <w:marRight w:val="0"/>
          <w:marTop w:val="0"/>
          <w:marBottom w:val="0"/>
          <w:divBdr>
            <w:top w:val="none" w:sz="0" w:space="0" w:color="auto"/>
            <w:left w:val="none" w:sz="0" w:space="0" w:color="auto"/>
            <w:bottom w:val="none" w:sz="0" w:space="0" w:color="auto"/>
            <w:right w:val="none" w:sz="0" w:space="0" w:color="auto"/>
          </w:divBdr>
          <w:divsChild>
            <w:div w:id="1170369593">
              <w:marLeft w:val="0"/>
              <w:marRight w:val="0"/>
              <w:marTop w:val="0"/>
              <w:marBottom w:val="0"/>
              <w:divBdr>
                <w:top w:val="none" w:sz="0" w:space="0" w:color="auto"/>
                <w:left w:val="none" w:sz="0" w:space="0" w:color="auto"/>
                <w:bottom w:val="none" w:sz="0" w:space="0" w:color="auto"/>
                <w:right w:val="none" w:sz="0" w:space="0" w:color="auto"/>
              </w:divBdr>
              <w:divsChild>
                <w:div w:id="1679653864">
                  <w:marLeft w:val="0"/>
                  <w:marRight w:val="0"/>
                  <w:marTop w:val="0"/>
                  <w:marBottom w:val="0"/>
                  <w:divBdr>
                    <w:top w:val="none" w:sz="0" w:space="0" w:color="auto"/>
                    <w:left w:val="none" w:sz="0" w:space="0" w:color="auto"/>
                    <w:bottom w:val="none" w:sz="0" w:space="0" w:color="auto"/>
                    <w:right w:val="none" w:sz="0" w:space="0" w:color="auto"/>
                  </w:divBdr>
                  <w:divsChild>
                    <w:div w:id="1386681224">
                      <w:marLeft w:val="0"/>
                      <w:marRight w:val="0"/>
                      <w:marTop w:val="0"/>
                      <w:marBottom w:val="0"/>
                      <w:divBdr>
                        <w:top w:val="single" w:sz="6" w:space="14" w:color="auto"/>
                        <w:left w:val="single" w:sz="6" w:space="14" w:color="auto"/>
                        <w:bottom w:val="single" w:sz="6" w:space="14" w:color="auto"/>
                        <w:right w:val="single" w:sz="6" w:space="14" w:color="auto"/>
                      </w:divBdr>
                      <w:divsChild>
                        <w:div w:id="1090930559">
                          <w:marLeft w:val="0"/>
                          <w:marRight w:val="0"/>
                          <w:marTop w:val="0"/>
                          <w:marBottom w:val="0"/>
                          <w:divBdr>
                            <w:top w:val="none" w:sz="0" w:space="0" w:color="auto"/>
                            <w:left w:val="none" w:sz="0" w:space="0" w:color="auto"/>
                            <w:bottom w:val="none" w:sz="0" w:space="0" w:color="auto"/>
                            <w:right w:val="none" w:sz="0" w:space="0" w:color="auto"/>
                          </w:divBdr>
                        </w:div>
                        <w:div w:id="90325726">
                          <w:marLeft w:val="0"/>
                          <w:marRight w:val="0"/>
                          <w:marTop w:val="0"/>
                          <w:marBottom w:val="0"/>
                          <w:divBdr>
                            <w:top w:val="none" w:sz="0" w:space="0" w:color="auto"/>
                            <w:left w:val="none" w:sz="0" w:space="0" w:color="auto"/>
                            <w:bottom w:val="none" w:sz="0" w:space="0" w:color="auto"/>
                            <w:right w:val="none" w:sz="0" w:space="0" w:color="auto"/>
                          </w:divBdr>
                          <w:divsChild>
                            <w:div w:id="1948196503">
                              <w:marLeft w:val="0"/>
                              <w:marRight w:val="0"/>
                              <w:marTop w:val="0"/>
                              <w:marBottom w:val="0"/>
                              <w:divBdr>
                                <w:top w:val="none" w:sz="0" w:space="0" w:color="auto"/>
                                <w:left w:val="none" w:sz="0" w:space="0" w:color="auto"/>
                                <w:bottom w:val="none" w:sz="0" w:space="0" w:color="auto"/>
                                <w:right w:val="none" w:sz="0" w:space="0" w:color="auto"/>
                              </w:divBdr>
                              <w:divsChild>
                                <w:div w:id="1167479473">
                                  <w:marLeft w:val="0"/>
                                  <w:marRight w:val="0"/>
                                  <w:marTop w:val="0"/>
                                  <w:marBottom w:val="0"/>
                                  <w:divBdr>
                                    <w:top w:val="none" w:sz="0" w:space="0" w:color="auto"/>
                                    <w:left w:val="none" w:sz="0" w:space="0" w:color="auto"/>
                                    <w:bottom w:val="none" w:sz="0" w:space="0" w:color="auto"/>
                                    <w:right w:val="none" w:sz="0" w:space="0" w:color="auto"/>
                                  </w:divBdr>
                                  <w:divsChild>
                                    <w:div w:id="1641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535016">
                  <w:marLeft w:val="0"/>
                  <w:marRight w:val="0"/>
                  <w:marTop w:val="0"/>
                  <w:marBottom w:val="0"/>
                  <w:divBdr>
                    <w:top w:val="none" w:sz="0" w:space="0" w:color="auto"/>
                    <w:left w:val="none" w:sz="0" w:space="0" w:color="auto"/>
                    <w:bottom w:val="none" w:sz="0" w:space="0" w:color="auto"/>
                    <w:right w:val="none" w:sz="0" w:space="0" w:color="auto"/>
                  </w:divBdr>
                  <w:divsChild>
                    <w:div w:id="231160693">
                      <w:marLeft w:val="-270"/>
                      <w:marRight w:val="-270"/>
                      <w:marTop w:val="0"/>
                      <w:marBottom w:val="0"/>
                      <w:divBdr>
                        <w:top w:val="none" w:sz="0" w:space="0" w:color="auto"/>
                        <w:left w:val="none" w:sz="0" w:space="0" w:color="auto"/>
                        <w:bottom w:val="none" w:sz="0" w:space="0" w:color="auto"/>
                        <w:right w:val="none" w:sz="0" w:space="0" w:color="auto"/>
                      </w:divBdr>
                      <w:divsChild>
                        <w:div w:id="589044264">
                          <w:marLeft w:val="0"/>
                          <w:marRight w:val="0"/>
                          <w:marTop w:val="0"/>
                          <w:marBottom w:val="0"/>
                          <w:divBdr>
                            <w:top w:val="none" w:sz="0" w:space="0" w:color="auto"/>
                            <w:left w:val="none" w:sz="0" w:space="0" w:color="auto"/>
                            <w:bottom w:val="none" w:sz="0" w:space="0" w:color="auto"/>
                            <w:right w:val="none" w:sz="0" w:space="0" w:color="auto"/>
                          </w:divBdr>
                        </w:div>
                      </w:divsChild>
                    </w:div>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1628">
          <w:marLeft w:val="0"/>
          <w:marRight w:val="0"/>
          <w:marTop w:val="0"/>
          <w:marBottom w:val="0"/>
          <w:divBdr>
            <w:top w:val="none" w:sz="0" w:space="0" w:color="auto"/>
            <w:left w:val="none" w:sz="0" w:space="0" w:color="auto"/>
            <w:bottom w:val="none" w:sz="0" w:space="0" w:color="auto"/>
            <w:right w:val="none" w:sz="0" w:space="0" w:color="auto"/>
          </w:divBdr>
          <w:divsChild>
            <w:div w:id="21138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73190936">
      <w:bodyDiv w:val="1"/>
      <w:marLeft w:val="0"/>
      <w:marRight w:val="0"/>
      <w:marTop w:val="0"/>
      <w:marBottom w:val="0"/>
      <w:divBdr>
        <w:top w:val="none" w:sz="0" w:space="0" w:color="auto"/>
        <w:left w:val="none" w:sz="0" w:space="0" w:color="auto"/>
        <w:bottom w:val="none" w:sz="0" w:space="0" w:color="auto"/>
        <w:right w:val="none" w:sz="0" w:space="0" w:color="auto"/>
      </w:divBdr>
      <w:divsChild>
        <w:div w:id="601037829">
          <w:marLeft w:val="0"/>
          <w:marRight w:val="0"/>
          <w:marTop w:val="0"/>
          <w:marBottom w:val="0"/>
          <w:divBdr>
            <w:top w:val="none" w:sz="0" w:space="0" w:color="auto"/>
            <w:left w:val="none" w:sz="0" w:space="0" w:color="auto"/>
            <w:bottom w:val="none" w:sz="0" w:space="0" w:color="auto"/>
            <w:right w:val="none" w:sz="0" w:space="0" w:color="auto"/>
          </w:divBdr>
          <w:divsChild>
            <w:div w:id="83461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24075</TotalTime>
  <Pages>50</Pages>
  <Words>6902</Words>
  <Characters>39348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40</cp:revision>
  <dcterms:created xsi:type="dcterms:W3CDTF">2025-03-20T17:03:00Z</dcterms:created>
  <dcterms:modified xsi:type="dcterms:W3CDTF">2025-05-30T17:48:00Z</dcterms:modified>
</cp:coreProperties>
</file>